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CCF" w:rsidRDefault="00182CCF" w:rsidP="00AF2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16B" w:rsidRDefault="00D0616B" w:rsidP="00AF2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AF6" w:rsidRPr="00AF2AF6" w:rsidRDefault="00AF2AF6" w:rsidP="00AF2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русскому языку для 3 класса составлена на основе следующих нормативных документов:</w:t>
      </w:r>
    </w:p>
    <w:p w:rsidR="00AF2AF6" w:rsidRPr="00AF2AF6" w:rsidRDefault="00AF2AF6" w:rsidP="00AF2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</w:p>
    <w:p w:rsidR="00AF2AF6" w:rsidRPr="00AF2AF6" w:rsidRDefault="00AF2AF6" w:rsidP="00AF2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Республики Татарстан от 22 июля 2013 г. №68-3 РТ "Об образовании":</w:t>
      </w:r>
    </w:p>
    <w:p w:rsidR="00AF2AF6" w:rsidRPr="00AF2AF6" w:rsidRDefault="00AF2AF6" w:rsidP="00AF2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-Федерального государственного образовательного  стандарта НОО (2010 г.),</w:t>
      </w:r>
    </w:p>
    <w:p w:rsidR="00AF2AF6" w:rsidRPr="00AF2AF6" w:rsidRDefault="00AF2AF6" w:rsidP="00AF2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Приказа МОиН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AF2AF6" w:rsidRPr="00AF2AF6" w:rsidRDefault="00AF2AF6" w:rsidP="00AF2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Основной образовательной программы начального общего образования МБОУ «Лебединская ООШ»;</w:t>
      </w:r>
    </w:p>
    <w:p w:rsidR="00AF2AF6" w:rsidRPr="00AF2AF6" w:rsidRDefault="00AF2AF6" w:rsidP="00AF2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</w:t>
      </w:r>
      <w:r w:rsidR="00B6746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Республики Татарстан на 2018 - 2019</w:t>
      </w: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(утвержденного решением педагогического совета</w:t>
      </w:r>
      <w:r w:rsidR="00B67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 №1. от 31 августа 2018</w:t>
      </w: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года);</w:t>
      </w:r>
    </w:p>
    <w:p w:rsidR="00AF2AF6" w:rsidRPr="00AF2AF6" w:rsidRDefault="00AF2AF6" w:rsidP="00AF2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AF6" w:rsidRPr="00AF2AF6" w:rsidRDefault="00AF2AF6" w:rsidP="00AF2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Примерной программой начального общего образования, авторской программой  Климановой Л.Ф., Бабушкиной Т.В  утверждённой МО РФ (Москва, 2011 г.) УМК «Перспектива»</w:t>
      </w:r>
    </w:p>
    <w:p w:rsidR="00AF2AF6" w:rsidRPr="00AF2AF6" w:rsidRDefault="00AF2AF6" w:rsidP="00AF2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F2AF6" w:rsidRPr="00AF2AF6" w:rsidRDefault="00AF2AF6" w:rsidP="00AF2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Тематическое планирование составлено в соответствии с учебником:</w:t>
      </w:r>
    </w:p>
    <w:p w:rsidR="00AF2AF6" w:rsidRPr="00AF2AF6" w:rsidRDefault="00AF2AF6" w:rsidP="00AF2A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Климанова Л.Ф., Бабушкина Т.В Русский язык </w:t>
      </w:r>
      <w:r w:rsidRPr="00AF2A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 класс.  В 2 ч. </w:t>
      </w:r>
    </w:p>
    <w:p w:rsidR="00AF2AF6" w:rsidRPr="00AF2AF6" w:rsidRDefault="00AF2AF6" w:rsidP="00AF2A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2AF6" w:rsidRPr="00AF2AF6" w:rsidRDefault="00AF2AF6" w:rsidP="00AF2AF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F2AF6">
        <w:rPr>
          <w:rFonts w:ascii="Times New Roman" w:eastAsia="Times New Roman" w:hAnsi="Times New Roman" w:cs="Times New Roman"/>
          <w:lang w:eastAsia="ru-RU"/>
        </w:rPr>
        <w:t>Место в учебном плане</w:t>
      </w:r>
    </w:p>
    <w:p w:rsidR="00AF2AF6" w:rsidRPr="00AF2AF6" w:rsidRDefault="00AF2AF6" w:rsidP="00AF2A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изучение русского</w:t>
      </w:r>
      <w:r w:rsidR="00B67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в 3   классе отведено 170 часов (по 5</w:t>
      </w: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в неделю)</w:t>
      </w:r>
    </w:p>
    <w:p w:rsidR="00AF2AF6" w:rsidRPr="00AF2AF6" w:rsidRDefault="00AF2AF6" w:rsidP="00AF2AF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F2AF6">
        <w:rPr>
          <w:rFonts w:ascii="Times New Roman" w:eastAsia="Times New Roman" w:hAnsi="Times New Roman" w:cs="Times New Roman"/>
          <w:lang w:eastAsia="ru-RU"/>
        </w:rPr>
        <w:t>Планируемые результаты изучения предмета</w:t>
      </w:r>
    </w:p>
    <w:p w:rsidR="00AF2AF6" w:rsidRPr="00AF2AF6" w:rsidRDefault="00AF2AF6" w:rsidP="00AF2AF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AF6">
        <w:rPr>
          <w:rFonts w:ascii="Times New Roman" w:eastAsia="Times New Roman" w:hAnsi="Times New Roman" w:cs="Times New Roman"/>
          <w:sz w:val="24"/>
          <w:szCs w:val="24"/>
        </w:rPr>
        <w:t xml:space="preserve">Программа обеспечивает достижение учениками  следующих личностных, метапредметных и предметных результатов. </w:t>
      </w:r>
    </w:p>
    <w:p w:rsidR="00AF2AF6" w:rsidRPr="00AF2AF6" w:rsidRDefault="00AF2AF6" w:rsidP="00AF2A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</w:t>
      </w:r>
    </w:p>
    <w:p w:rsidR="00AF2AF6" w:rsidRPr="00AF2AF6" w:rsidRDefault="00AF2AF6" w:rsidP="00AF2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научится:</w:t>
      </w:r>
    </w:p>
    <w:p w:rsidR="00AF2AF6" w:rsidRPr="00AF2AF6" w:rsidRDefault="00AF2AF6" w:rsidP="00AF2AF6">
      <w:pPr>
        <w:numPr>
          <w:ilvl w:val="0"/>
          <w:numId w:val="10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испытывать 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людях;</w:t>
      </w:r>
    </w:p>
    <w:p w:rsidR="00AF2AF6" w:rsidRPr="00AF2AF6" w:rsidRDefault="00AF2AF6" w:rsidP="00AF2AF6">
      <w:pPr>
        <w:numPr>
          <w:ilvl w:val="0"/>
          <w:numId w:val="10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осознавать свою этническую и национальную принадлежность;</w:t>
      </w:r>
    </w:p>
    <w:p w:rsidR="00AF2AF6" w:rsidRPr="00AF2AF6" w:rsidRDefault="00AF2AF6" w:rsidP="00AF2AF6">
      <w:pPr>
        <w:numPr>
          <w:ilvl w:val="0"/>
          <w:numId w:val="10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относиться с уважением к представителям других народов;</w:t>
      </w:r>
    </w:p>
    <w:p w:rsidR="00AF2AF6" w:rsidRPr="00AF2AF6" w:rsidRDefault="00AF2AF6" w:rsidP="00AF2AF6">
      <w:pPr>
        <w:numPr>
          <w:ilvl w:val="0"/>
          <w:numId w:val="10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уважительно относиться к иному мнению;</w:t>
      </w:r>
    </w:p>
    <w:p w:rsidR="00AF2AF6" w:rsidRPr="00AF2AF6" w:rsidRDefault="00AF2AF6" w:rsidP="00AF2AF6">
      <w:pPr>
        <w:numPr>
          <w:ilvl w:val="0"/>
          <w:numId w:val="10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понимать практическую значимость получаемых знаний по русскому языку;</w:t>
      </w:r>
    </w:p>
    <w:p w:rsidR="00AF2AF6" w:rsidRPr="00AF2AF6" w:rsidRDefault="00AF2AF6" w:rsidP="00AF2AF6">
      <w:pPr>
        <w:numPr>
          <w:ilvl w:val="0"/>
          <w:numId w:val="10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соблюдать правила поведения на уроке и в классе;</w:t>
      </w:r>
    </w:p>
    <w:p w:rsidR="00AF2AF6" w:rsidRPr="00AF2AF6" w:rsidRDefault="00AF2AF6" w:rsidP="00AF2AF6">
      <w:pPr>
        <w:numPr>
          <w:ilvl w:val="0"/>
          <w:numId w:val="10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 навыки сотрудничества с одноклассниками и со взрослыми;</w:t>
      </w:r>
    </w:p>
    <w:p w:rsidR="00AF2AF6" w:rsidRPr="00AF2AF6" w:rsidRDefault="00AF2AF6" w:rsidP="00AF2AF6">
      <w:pPr>
        <w:numPr>
          <w:ilvl w:val="0"/>
          <w:numId w:val="10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конструктивно разрешать проблемные ситуации;</w:t>
      </w:r>
    </w:p>
    <w:p w:rsidR="00AF2AF6" w:rsidRPr="00AF2AF6" w:rsidRDefault="00AF2AF6" w:rsidP="00AF2AF6">
      <w:pPr>
        <w:numPr>
          <w:ilvl w:val="0"/>
          <w:numId w:val="10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оценивать свои успехи в освоении языка.</w:t>
      </w:r>
    </w:p>
    <w:p w:rsidR="00AF2AF6" w:rsidRPr="00AF2AF6" w:rsidRDefault="00AF2AF6" w:rsidP="00AF2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получит возможность:</w:t>
      </w:r>
    </w:p>
    <w:p w:rsidR="00AF2AF6" w:rsidRPr="00AF2AF6" w:rsidRDefault="00AF2AF6" w:rsidP="00AF2AF6">
      <w:pPr>
        <w:numPr>
          <w:ilvl w:val="0"/>
          <w:numId w:val="10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сформировать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</w:t>
      </w:r>
    </w:p>
    <w:p w:rsidR="00AF2AF6" w:rsidRPr="00AF2AF6" w:rsidRDefault="00AF2AF6" w:rsidP="00AF2AF6">
      <w:pPr>
        <w:numPr>
          <w:ilvl w:val="0"/>
          <w:numId w:val="10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эффективно общаться с окружающим миром (людьми, природой, культурой) для успешной адаптации в обществе;</w:t>
      </w:r>
    </w:p>
    <w:p w:rsidR="00AF2AF6" w:rsidRPr="00AF2AF6" w:rsidRDefault="00AF2AF6" w:rsidP="00AF2AF6">
      <w:pPr>
        <w:numPr>
          <w:ilvl w:val="0"/>
          <w:numId w:val="10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сформировать  и использовать свои коммуникативные и литературно-творческие способности;</w:t>
      </w:r>
    </w:p>
    <w:p w:rsidR="00AF2AF6" w:rsidRPr="00AF2AF6" w:rsidRDefault="00AF2AF6" w:rsidP="00AF2AF6">
      <w:pPr>
        <w:numPr>
          <w:ilvl w:val="0"/>
          <w:numId w:val="10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осваивать духовно-нравственные ценности при работе с текстами о мире, обществе, нравственных проблемах;</w:t>
      </w:r>
    </w:p>
    <w:p w:rsidR="00AF2AF6" w:rsidRPr="00AF2AF6" w:rsidRDefault="00AF2AF6" w:rsidP="00AF2AF6">
      <w:pPr>
        <w:numPr>
          <w:ilvl w:val="0"/>
          <w:numId w:val="10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стремиться совершенствовать свою речь и общую культуру;</w:t>
      </w:r>
    </w:p>
    <w:p w:rsidR="00AF2AF6" w:rsidRPr="00AF2AF6" w:rsidRDefault="00AF2AF6" w:rsidP="00AF2AF6">
      <w:pPr>
        <w:numPr>
          <w:ilvl w:val="0"/>
          <w:numId w:val="10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сформировать эстетические чувства при работе с поэтическими и прозаическими произведениями.</w:t>
      </w:r>
    </w:p>
    <w:p w:rsidR="00AF2AF6" w:rsidRPr="00AF2AF6" w:rsidRDefault="00AF2AF6" w:rsidP="00AF2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 результаты</w:t>
      </w:r>
    </w:p>
    <w:p w:rsidR="00AF2AF6" w:rsidRPr="00AF2AF6" w:rsidRDefault="00AF2AF6" w:rsidP="00AF2AF6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научится</w:t>
      </w:r>
      <w:r w:rsidRPr="00AF2AF6">
        <w:rPr>
          <w:rFonts w:ascii="Calibri" w:eastAsia="Times New Roman" w:hAnsi="Calibri" w:cs="Times New Roman"/>
          <w:lang w:eastAsia="ru-RU"/>
        </w:rPr>
        <w:t>:</w:t>
      </w:r>
    </w:p>
    <w:p w:rsidR="00AF2AF6" w:rsidRPr="00AF2AF6" w:rsidRDefault="00AF2AF6" w:rsidP="00AF2AF6">
      <w:pPr>
        <w:numPr>
          <w:ilvl w:val="0"/>
          <w:numId w:val="11"/>
        </w:numPr>
        <w:tabs>
          <w:tab w:val="left" w:pos="851"/>
          <w:tab w:val="num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ориентироваться в пространстве учебника с помощью знаков навигации;</w:t>
      </w:r>
    </w:p>
    <w:p w:rsidR="00AF2AF6" w:rsidRPr="00AF2AF6" w:rsidRDefault="00AF2AF6" w:rsidP="00AF2AF6">
      <w:pPr>
        <w:numPr>
          <w:ilvl w:val="0"/>
          <w:numId w:val="11"/>
        </w:numPr>
        <w:tabs>
          <w:tab w:val="left" w:pos="851"/>
          <w:tab w:val="num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понимать цели и задачи учебной деятельности;</w:t>
      </w:r>
    </w:p>
    <w:p w:rsidR="00AF2AF6" w:rsidRPr="00AF2AF6" w:rsidRDefault="00AF2AF6" w:rsidP="00AF2AF6">
      <w:pPr>
        <w:numPr>
          <w:ilvl w:val="0"/>
          <w:numId w:val="11"/>
        </w:numPr>
        <w:tabs>
          <w:tab w:val="left" w:pos="851"/>
          <w:tab w:val="num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находить ответы на  проблемные вопросы;  </w:t>
      </w:r>
    </w:p>
    <w:p w:rsidR="00AF2AF6" w:rsidRPr="00AF2AF6" w:rsidRDefault="00AF2AF6" w:rsidP="00AF2AF6">
      <w:pPr>
        <w:numPr>
          <w:ilvl w:val="0"/>
          <w:numId w:val="11"/>
        </w:numPr>
        <w:tabs>
          <w:tab w:val="left" w:pos="851"/>
          <w:tab w:val="num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пользоваться различными алгоритмами, предлагаемыми в учебнике (рубрики «Шаги к умению», «Узелки на память»);</w:t>
      </w:r>
    </w:p>
    <w:p w:rsidR="00AF2AF6" w:rsidRPr="00AF2AF6" w:rsidRDefault="00AF2AF6" w:rsidP="00AF2AF6">
      <w:pPr>
        <w:numPr>
          <w:ilvl w:val="0"/>
          <w:numId w:val="11"/>
        </w:numPr>
        <w:tabs>
          <w:tab w:val="left" w:pos="851"/>
          <w:tab w:val="num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самостоятельно оценивать свои достижения или промахи;</w:t>
      </w:r>
    </w:p>
    <w:p w:rsidR="00AF2AF6" w:rsidRPr="00AF2AF6" w:rsidRDefault="00AF2AF6" w:rsidP="00AF2AF6">
      <w:pPr>
        <w:numPr>
          <w:ilvl w:val="0"/>
          <w:numId w:val="11"/>
        </w:numPr>
        <w:tabs>
          <w:tab w:val="left" w:pos="851"/>
          <w:tab w:val="num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пользоваться знаково-символическими средствами в учебных целях (схема речевого общения, рисунок-схема состава слова, рисунок-схема частей речи);</w:t>
      </w:r>
    </w:p>
    <w:p w:rsidR="00AF2AF6" w:rsidRPr="00AF2AF6" w:rsidRDefault="00AF2AF6" w:rsidP="00AF2AF6">
      <w:pPr>
        <w:numPr>
          <w:ilvl w:val="0"/>
          <w:numId w:val="11"/>
        </w:numPr>
        <w:tabs>
          <w:tab w:val="left" w:pos="851"/>
          <w:tab w:val="num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пользоваться справочной литературой (словарями);</w:t>
      </w:r>
    </w:p>
    <w:p w:rsidR="00AF2AF6" w:rsidRPr="00AF2AF6" w:rsidRDefault="00AF2AF6" w:rsidP="00AF2AF6">
      <w:pPr>
        <w:numPr>
          <w:ilvl w:val="0"/>
          <w:numId w:val="11"/>
        </w:numPr>
        <w:tabs>
          <w:tab w:val="left" w:pos="851"/>
          <w:tab w:val="num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 логическое мышление при сравнении различных языковых единиц (слово, словосочетание, предложение; корневые и аффиксальные морфемы; главные и второстепенные члены предложения и др.) и при классификации языковых единиц по различным критериям;</w:t>
      </w:r>
    </w:p>
    <w:p w:rsidR="00AF2AF6" w:rsidRPr="00AF2AF6" w:rsidRDefault="00AF2AF6" w:rsidP="00AF2AF6">
      <w:pPr>
        <w:numPr>
          <w:ilvl w:val="0"/>
          <w:numId w:val="11"/>
        </w:numPr>
        <w:tabs>
          <w:tab w:val="left" w:pos="851"/>
          <w:tab w:val="num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 речь при анализе художественных и научных текстов и при составлении собственных текстов различных видов.</w:t>
      </w:r>
    </w:p>
    <w:p w:rsidR="00AF2AF6" w:rsidRPr="00AF2AF6" w:rsidRDefault="00AF2AF6" w:rsidP="00AF2A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получит возможность научиться:</w:t>
      </w:r>
    </w:p>
    <w:p w:rsidR="00AF2AF6" w:rsidRPr="00AF2AF6" w:rsidRDefault="00AF2AF6" w:rsidP="00AF2AF6">
      <w:pPr>
        <w:numPr>
          <w:ilvl w:val="0"/>
          <w:numId w:val="11"/>
        </w:numPr>
        <w:tabs>
          <w:tab w:val="left" w:pos="851"/>
          <w:tab w:val="num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делать самостоятельные выводы;</w:t>
      </w:r>
    </w:p>
    <w:p w:rsidR="00AF2AF6" w:rsidRPr="00AF2AF6" w:rsidRDefault="00AF2AF6" w:rsidP="00AF2AF6">
      <w:pPr>
        <w:numPr>
          <w:ilvl w:val="0"/>
          <w:numId w:val="11"/>
        </w:numPr>
        <w:tabs>
          <w:tab w:val="left" w:pos="851"/>
          <w:tab w:val="num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находить выход из проблемных ситуаций;</w:t>
      </w:r>
    </w:p>
    <w:p w:rsidR="00AF2AF6" w:rsidRPr="00AF2AF6" w:rsidRDefault="00AF2AF6" w:rsidP="00AF2AF6">
      <w:pPr>
        <w:numPr>
          <w:ilvl w:val="0"/>
          <w:numId w:val="11"/>
        </w:numPr>
        <w:tabs>
          <w:tab w:val="left" w:pos="851"/>
          <w:tab w:val="num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определять цель и дидактическую значимость предлагаемых учебных заданий;</w:t>
      </w:r>
    </w:p>
    <w:p w:rsidR="00AF2AF6" w:rsidRPr="00AF2AF6" w:rsidRDefault="00AF2AF6" w:rsidP="00AF2AF6">
      <w:pPr>
        <w:numPr>
          <w:ilvl w:val="0"/>
          <w:numId w:val="11"/>
        </w:numPr>
        <w:tabs>
          <w:tab w:val="left" w:pos="851"/>
          <w:tab w:val="num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выступать в разных ролевых функциях (учитель — ученик), предусмотренных заданиями;</w:t>
      </w:r>
    </w:p>
    <w:p w:rsidR="00AF2AF6" w:rsidRPr="00AF2AF6" w:rsidRDefault="00AF2AF6" w:rsidP="00AF2A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Предметные результаты</w:t>
      </w:r>
    </w:p>
    <w:p w:rsidR="00AF2AF6" w:rsidRPr="00AF2AF6" w:rsidRDefault="00AF2AF6" w:rsidP="00AF2A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речи. Речевое общение</w:t>
      </w:r>
    </w:p>
    <w:p w:rsidR="00AF2AF6" w:rsidRPr="00AF2AF6" w:rsidRDefault="00AF2AF6" w:rsidP="00AF2A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AF2AF6" w:rsidRPr="00AF2AF6" w:rsidRDefault="00AF2AF6" w:rsidP="00AF2AF6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что язык является главным средством общения людей, помогающее выразить мысли и чувства;</w:t>
      </w:r>
    </w:p>
    <w:p w:rsidR="00AF2AF6" w:rsidRPr="00AF2AF6" w:rsidRDefault="00AF2AF6" w:rsidP="00AF2AF6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относиться к русскому языку как к великой ценности и культурному достоянию народа;</w:t>
      </w:r>
    </w:p>
    <w:p w:rsidR="00AF2AF6" w:rsidRPr="00AF2AF6" w:rsidRDefault="00AF2AF6" w:rsidP="00AF2AF6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речевую модель общения: речь партнера (собеседника) по общению, цель и тему общения, его результат;</w:t>
      </w:r>
    </w:p>
    <w:p w:rsidR="00AF2AF6" w:rsidRPr="00AF2AF6" w:rsidRDefault="00AF2AF6" w:rsidP="00AF2AF6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 </w:t>
      </w:r>
    </w:p>
    <w:p w:rsidR="00AF2AF6" w:rsidRPr="00AF2AF6" w:rsidRDefault="00AF2AF6" w:rsidP="00AF2AF6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языковые средства в зависимости от ситуации общения;</w:t>
      </w:r>
    </w:p>
    <w:p w:rsidR="00AF2AF6" w:rsidRPr="00AF2AF6" w:rsidRDefault="00AF2AF6" w:rsidP="00AF2AF6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и корректировать своё высказывание в зависимости от ситуации общения;</w:t>
      </w:r>
    </w:p>
    <w:p w:rsidR="00AF2AF6" w:rsidRPr="00AF2AF6" w:rsidRDefault="00AF2AF6" w:rsidP="00AF2AF6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использовать в общении вспомогательные средства: мимику, жесты, выразительные движения, интонацию, логические </w:t>
      </w: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ударения, паузы в соответствии с культурными нормами; </w:t>
      </w:r>
    </w:p>
    <w:p w:rsidR="00AF2AF6" w:rsidRPr="00AF2AF6" w:rsidRDefault="00AF2AF6" w:rsidP="00AF2AF6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диалогическую и монологическую речь;</w:t>
      </w:r>
    </w:p>
    <w:p w:rsidR="00AF2AF6" w:rsidRPr="00AF2AF6" w:rsidRDefault="00AF2AF6" w:rsidP="00AF2AF6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диалоги, основанные на известных правилах продуктивного общения;</w:t>
      </w:r>
    </w:p>
    <w:p w:rsidR="00AF2AF6" w:rsidRPr="00AF2AF6" w:rsidRDefault="00AF2AF6" w:rsidP="00AF2AF6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устные тексты различных типов: повествование, описание, рассуждение;</w:t>
      </w:r>
    </w:p>
    <w:p w:rsidR="00AF2AF6" w:rsidRPr="00AF2AF6" w:rsidRDefault="00AF2AF6" w:rsidP="00AF2AF6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пересказывать текст с помощью опорных слов, с ориентировкой на главную мысль высказывания;</w:t>
      </w:r>
    </w:p>
    <w:p w:rsidR="00AF2AF6" w:rsidRPr="00AF2AF6" w:rsidRDefault="00AF2AF6" w:rsidP="00AF2AF6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изложения по составленному плану;</w:t>
      </w:r>
    </w:p>
    <w:p w:rsidR="00AF2AF6" w:rsidRPr="00AF2AF6" w:rsidRDefault="00AF2AF6" w:rsidP="00AF2AF6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рассказы по серии картинок, на предложенную тему, по личным впечатлениям.</w:t>
      </w:r>
    </w:p>
    <w:p w:rsidR="00AF2AF6" w:rsidRPr="00AF2AF6" w:rsidRDefault="00AF2AF6" w:rsidP="00AF2A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получит возможность научиться:</w:t>
      </w:r>
    </w:p>
    <w:p w:rsidR="00AF2AF6" w:rsidRPr="00AF2AF6" w:rsidRDefault="00AF2AF6" w:rsidP="00AF2AF6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свою устную речь на фонетическом, лексическом и синтаксическом уровнях;</w:t>
      </w:r>
    </w:p>
    <w:p w:rsidR="00AF2AF6" w:rsidRPr="00AF2AF6" w:rsidRDefault="00AF2AF6" w:rsidP="00AF2AF6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:rsidR="00AF2AF6" w:rsidRPr="00AF2AF6" w:rsidRDefault="00AF2AF6" w:rsidP="00AF2AF6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полный и краткий пересказ текста;</w:t>
      </w:r>
    </w:p>
    <w:p w:rsidR="00AF2AF6" w:rsidRPr="00AF2AF6" w:rsidRDefault="00AF2AF6" w:rsidP="00AF2AF6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устранять в текстах шаблонные фразы и выражения, передавать своё отношение к высказанному;</w:t>
      </w:r>
    </w:p>
    <w:p w:rsidR="00AF2AF6" w:rsidRPr="00AF2AF6" w:rsidRDefault="00AF2AF6" w:rsidP="00AF2AF6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исключать из речи слова со значением неодобрения («кривляка», «худосочный», «здоровенный» и др.);</w:t>
      </w:r>
    </w:p>
    <w:p w:rsidR="00AF2AF6" w:rsidRPr="00AF2AF6" w:rsidRDefault="00AF2AF6" w:rsidP="00AF2AF6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культуру речевого общения: соблюдать нормы речевого этикета, уметь выразить просьбу, пожелание, благодарность, извинение; уметь поздравить или пригласить друзей, вести разговор по телефону, правильно обратиться к собеседнику;</w:t>
      </w:r>
    </w:p>
    <w:p w:rsidR="00AF2AF6" w:rsidRPr="00AF2AF6" w:rsidRDefault="00AF2AF6" w:rsidP="00AF2AF6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культуру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чёткость и аккуратность выполнения письменных работ.</w:t>
      </w:r>
    </w:p>
    <w:p w:rsidR="00AF2AF6" w:rsidRPr="00AF2AF6" w:rsidRDefault="00AF2AF6" w:rsidP="00AF2A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Главный помощник в общении — родной язык</w:t>
      </w:r>
    </w:p>
    <w:p w:rsidR="00AF2AF6" w:rsidRPr="00AF2AF6" w:rsidRDefault="00AF2AF6" w:rsidP="00AF2A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Фонетика, графика, орфография</w:t>
      </w:r>
    </w:p>
    <w:p w:rsidR="00AF2AF6" w:rsidRPr="00AF2AF6" w:rsidRDefault="00AF2AF6" w:rsidP="00AF2A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AF2AF6" w:rsidRPr="00AF2AF6" w:rsidRDefault="00AF2AF6" w:rsidP="00AF2AF6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звукобуквенный анализ слов;</w:t>
      </w:r>
    </w:p>
    <w:p w:rsidR="00AF2AF6" w:rsidRPr="00AF2AF6" w:rsidRDefault="00AF2AF6" w:rsidP="00AF2AF6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ударение в словах;</w:t>
      </w:r>
    </w:p>
    <w:p w:rsidR="00AF2AF6" w:rsidRPr="00AF2AF6" w:rsidRDefault="00AF2AF6" w:rsidP="00AF2AF6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 слова на слоги и на части для переноса;</w:t>
      </w:r>
    </w:p>
    <w:p w:rsidR="00AF2AF6" w:rsidRPr="00AF2AF6" w:rsidRDefault="00AF2AF6" w:rsidP="00AF2AF6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в тексте слова с девятью изученными ранее основными орфограммами (употребление прописной буквы, безударные гласные, звонкие и глухие согласные звуки в корнях слов, буквосочетания </w:t>
      </w:r>
      <w:r w:rsidRPr="00AF2A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жи—ши, ча—ща, чу—щу, чк, чн, щн</w:t>
      </w: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; непроверяемые написания; разделительные мягкий и твёрдый знаки, непроизносимые согласные звуки, удвоенные согласные в корне, перенос слов), применять нужный алгоритм для написания этих орфограмм;</w:t>
      </w:r>
    </w:p>
    <w:p w:rsidR="00AF2AF6" w:rsidRPr="00AF2AF6" w:rsidRDefault="00AF2AF6" w:rsidP="00AF2AF6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верно употреблять мягкий знак на конце имен существительных после шипящих с учётом рода имен существительных;</w:t>
      </w:r>
    </w:p>
    <w:p w:rsidR="00AF2AF6" w:rsidRPr="00AF2AF6" w:rsidRDefault="00AF2AF6" w:rsidP="00AF2AF6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писать «не» с глаголами;</w:t>
      </w:r>
    </w:p>
    <w:p w:rsidR="00AF2AF6" w:rsidRPr="00AF2AF6" w:rsidRDefault="00AF2AF6" w:rsidP="00AF2AF6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нужный алгоритм проверки всех изученных орфограмм; </w:t>
      </w:r>
    </w:p>
    <w:p w:rsidR="00AF2AF6" w:rsidRPr="00AF2AF6" w:rsidRDefault="00AF2AF6" w:rsidP="00AF2AF6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под диктовку тексты (55—65 слов), включающие слова с изученными орфограммами.</w:t>
      </w:r>
    </w:p>
    <w:p w:rsidR="00AF2AF6" w:rsidRPr="00AF2AF6" w:rsidRDefault="00AF2AF6" w:rsidP="00AF2A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получит возможность научиться:</w:t>
      </w:r>
    </w:p>
    <w:p w:rsidR="00AF2AF6" w:rsidRPr="00AF2AF6" w:rsidRDefault="00AF2AF6" w:rsidP="00AF2AF6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произносить слова с «проблемным» ударением, с особенностями произношения, определяемым по орфоэпическому словарю;</w:t>
      </w:r>
    </w:p>
    <w:p w:rsidR="00AF2AF6" w:rsidRPr="00AF2AF6" w:rsidRDefault="00AF2AF6" w:rsidP="00AF2AF6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представление о единообразии написания слова, морфем; </w:t>
      </w:r>
    </w:p>
    <w:p w:rsidR="00AF2AF6" w:rsidRPr="00AF2AF6" w:rsidRDefault="00AF2AF6" w:rsidP="00AF2AF6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писать мягкий знак на конце глаголов неопределенной формы после буквы </w:t>
      </w:r>
      <w:r w:rsidRPr="00AF2A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</w:t>
      </w: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2AF6" w:rsidRPr="00AF2AF6" w:rsidRDefault="00AF2AF6" w:rsidP="00AF2A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Лексика</w:t>
      </w:r>
    </w:p>
    <w:p w:rsidR="00AF2AF6" w:rsidRPr="00AF2AF6" w:rsidRDefault="00AF2AF6" w:rsidP="00AF2A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AF2AF6" w:rsidRPr="00AF2AF6" w:rsidRDefault="00AF2AF6" w:rsidP="00AF2AF6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лексическое значение и звукобуквенную форму слова;</w:t>
      </w:r>
    </w:p>
    <w:p w:rsidR="00AF2AF6" w:rsidRPr="00AF2AF6" w:rsidRDefault="00AF2AF6" w:rsidP="00AF2AF6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слова по значению и по форме (синонимы, антонимы, омонимы);</w:t>
      </w:r>
    </w:p>
    <w:p w:rsidR="00AF2AF6" w:rsidRPr="00AF2AF6" w:rsidRDefault="00AF2AF6" w:rsidP="00AF2AF6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в тексте синонимы и антонимы; </w:t>
      </w:r>
    </w:p>
    <w:p w:rsidR="00AF2AF6" w:rsidRPr="00AF2AF6" w:rsidRDefault="00AF2AF6" w:rsidP="00AF2AF6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необходимую информацию о значении слова в лингвистических словарях;</w:t>
      </w:r>
    </w:p>
    <w:p w:rsidR="00AF2AF6" w:rsidRPr="00AF2AF6" w:rsidRDefault="00AF2AF6" w:rsidP="00AF2AF6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значения слов на основе их двусторонних моделей;</w:t>
      </w:r>
    </w:p>
    <w:p w:rsidR="00AF2AF6" w:rsidRPr="00AF2AF6" w:rsidRDefault="00AF2AF6" w:rsidP="00AF2AF6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прямое и переносное значение слова, понимать причины появления многозначности.</w:t>
      </w:r>
    </w:p>
    <w:p w:rsidR="00AF2AF6" w:rsidRPr="00AF2AF6" w:rsidRDefault="00AF2AF6" w:rsidP="00AF2A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получит возможность научиться:</w:t>
      </w:r>
    </w:p>
    <w:p w:rsidR="00AF2AF6" w:rsidRPr="00AF2AF6" w:rsidRDefault="00AF2AF6" w:rsidP="00AF2AF6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различие основной функции имён и личных местоимений;</w:t>
      </w:r>
    </w:p>
    <w:p w:rsidR="00AF2AF6" w:rsidRPr="00AF2AF6" w:rsidRDefault="00AF2AF6" w:rsidP="00AF2AF6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устройство и назначение толкового словаря, словаря синонимов и антонимов;</w:t>
      </w:r>
    </w:p>
    <w:p w:rsidR="00AF2AF6" w:rsidRPr="00AF2AF6" w:rsidRDefault="00AF2AF6" w:rsidP="00AF2AF6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мотивированные и немотивированные названия. </w:t>
      </w:r>
    </w:p>
    <w:p w:rsidR="00AF2AF6" w:rsidRPr="00AF2AF6" w:rsidRDefault="00AF2AF6" w:rsidP="00AF2A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Состав слова (морфемика)</w:t>
      </w:r>
    </w:p>
    <w:p w:rsidR="00AF2AF6" w:rsidRPr="00AF2AF6" w:rsidRDefault="00AF2AF6" w:rsidP="00AF2A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AF2AF6" w:rsidRPr="00AF2AF6" w:rsidRDefault="00AF2AF6" w:rsidP="00AF2AF6">
      <w:pPr>
        <w:numPr>
          <w:ilvl w:val="1"/>
          <w:numId w:val="4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разбирать слова по составу, выделяя в них приставку, корень, суффикс, окончание;</w:t>
      </w:r>
    </w:p>
    <w:p w:rsidR="00AF2AF6" w:rsidRPr="00AF2AF6" w:rsidRDefault="00AF2AF6" w:rsidP="00AF2AF6">
      <w:pPr>
        <w:numPr>
          <w:ilvl w:val="1"/>
          <w:numId w:val="4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в слове основу и окончание;</w:t>
      </w:r>
    </w:p>
    <w:p w:rsidR="00AF2AF6" w:rsidRPr="00AF2AF6" w:rsidRDefault="00AF2AF6" w:rsidP="00AF2AF6">
      <w:pPr>
        <w:numPr>
          <w:ilvl w:val="1"/>
          <w:numId w:val="4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с помощью условных обозначений схему состава слова;</w:t>
      </w:r>
    </w:p>
    <w:p w:rsidR="00AF2AF6" w:rsidRPr="00AF2AF6" w:rsidRDefault="00AF2AF6" w:rsidP="00AF2AF6">
      <w:pPr>
        <w:numPr>
          <w:ilvl w:val="1"/>
          <w:numId w:val="4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однокоренные слова и разные формы одного слова;</w:t>
      </w:r>
    </w:p>
    <w:p w:rsidR="00AF2AF6" w:rsidRPr="00AF2AF6" w:rsidRDefault="00AF2AF6" w:rsidP="00AF2AF6">
      <w:pPr>
        <w:numPr>
          <w:ilvl w:val="1"/>
          <w:numId w:val="4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значение, которое привносят в слово приставка и суффикс;</w:t>
      </w:r>
    </w:p>
    <w:p w:rsidR="00AF2AF6" w:rsidRPr="00AF2AF6" w:rsidRDefault="00AF2AF6" w:rsidP="00AF2AF6">
      <w:pPr>
        <w:numPr>
          <w:ilvl w:val="1"/>
          <w:numId w:val="4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образовывать новые слова с предложенными приставками и суффиксами;</w:t>
      </w:r>
    </w:p>
    <w:p w:rsidR="00AF2AF6" w:rsidRPr="00AF2AF6" w:rsidRDefault="00AF2AF6" w:rsidP="00AF2AF6">
      <w:pPr>
        <w:numPr>
          <w:ilvl w:val="1"/>
          <w:numId w:val="4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писать приставки, формировать представление о единообразии их написания;</w:t>
      </w:r>
    </w:p>
    <w:p w:rsidR="00AF2AF6" w:rsidRPr="00AF2AF6" w:rsidRDefault="00AF2AF6" w:rsidP="00AF2AF6">
      <w:pPr>
        <w:numPr>
          <w:ilvl w:val="1"/>
          <w:numId w:val="4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роль окончания для связи слов в предложении и словосочетании.</w:t>
      </w:r>
    </w:p>
    <w:p w:rsidR="00AF2AF6" w:rsidRPr="00AF2AF6" w:rsidRDefault="00AF2AF6" w:rsidP="00AF2A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получит возможность научиться:</w:t>
      </w:r>
    </w:p>
    <w:p w:rsidR="00AF2AF6" w:rsidRPr="00AF2AF6" w:rsidRDefault="00AF2AF6" w:rsidP="00AF2AF6">
      <w:pPr>
        <w:numPr>
          <w:ilvl w:val="1"/>
          <w:numId w:val="4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находить в корнях слов исторические фонетические чередования согласных звуков (река — реченька, снег — снежок, бег — бежать);</w:t>
      </w:r>
    </w:p>
    <w:p w:rsidR="00AF2AF6" w:rsidRPr="00AF2AF6" w:rsidRDefault="00AF2AF6" w:rsidP="00AF2AF6">
      <w:pPr>
        <w:numPr>
          <w:ilvl w:val="1"/>
          <w:numId w:val="4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образовывать сложные слова на базе предложенных сочетаний слов, разбирать сложные слова по составу.</w:t>
      </w:r>
    </w:p>
    <w:p w:rsidR="00AF2AF6" w:rsidRPr="00AF2AF6" w:rsidRDefault="00AF2AF6" w:rsidP="00AF2A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Морфология</w:t>
      </w:r>
    </w:p>
    <w:p w:rsidR="00AF2AF6" w:rsidRPr="00AF2AF6" w:rsidRDefault="00AF2AF6" w:rsidP="00AF2A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AF2AF6" w:rsidRPr="00AF2AF6" w:rsidRDefault="00AF2AF6" w:rsidP="00AF2AF6">
      <w:pPr>
        <w:numPr>
          <w:ilvl w:val="1"/>
          <w:numId w:val="4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части речи (имя существительное, имя прилагательное, глагол) по обобщённому значению предметности, действия, признака и по вопросам;</w:t>
      </w:r>
    </w:p>
    <w:p w:rsidR="00AF2AF6" w:rsidRPr="00AF2AF6" w:rsidRDefault="00AF2AF6" w:rsidP="00AF2AF6">
      <w:pPr>
        <w:numPr>
          <w:ilvl w:val="1"/>
          <w:numId w:val="4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употреблять слова разных частей речи в собственных высказываниях.</w:t>
      </w:r>
    </w:p>
    <w:p w:rsidR="00AF2AF6" w:rsidRPr="00AF2AF6" w:rsidRDefault="00AF2AF6" w:rsidP="00AF2AF6">
      <w:pPr>
        <w:tabs>
          <w:tab w:val="left" w:pos="851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Имя существительное</w:t>
      </w:r>
    </w:p>
    <w:p w:rsidR="00AF2AF6" w:rsidRPr="00AF2AF6" w:rsidRDefault="00AF2AF6" w:rsidP="00AF2A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AF2AF6" w:rsidRPr="00AF2AF6" w:rsidRDefault="00AF2AF6" w:rsidP="00AF2AF6">
      <w:pPr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различать одушевлённые и неодушевлённые, собственные и нарицательные имена существительные;</w:t>
      </w:r>
    </w:p>
    <w:p w:rsidR="00AF2AF6" w:rsidRPr="00AF2AF6" w:rsidRDefault="00AF2AF6" w:rsidP="00AF2AF6">
      <w:pPr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определять число имён существительных;</w:t>
      </w:r>
    </w:p>
    <w:p w:rsidR="00AF2AF6" w:rsidRPr="00AF2AF6" w:rsidRDefault="00AF2AF6" w:rsidP="00AF2AF6">
      <w:pPr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определять род имён существительных, согласовывать с ними слова других частей речи;</w:t>
      </w:r>
    </w:p>
    <w:p w:rsidR="00AF2AF6" w:rsidRPr="00AF2AF6" w:rsidRDefault="00AF2AF6" w:rsidP="00AF2AF6">
      <w:pPr>
        <w:numPr>
          <w:ilvl w:val="0"/>
          <w:numId w:val="5"/>
        </w:numPr>
        <w:tabs>
          <w:tab w:val="left" w:pos="851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определять падеж имени существительного по предложенному алгоритму;</w:t>
      </w:r>
    </w:p>
    <w:p w:rsidR="00AF2AF6" w:rsidRPr="00AF2AF6" w:rsidRDefault="00AF2AF6" w:rsidP="00AF2AF6">
      <w:pPr>
        <w:numPr>
          <w:ilvl w:val="0"/>
          <w:numId w:val="5"/>
        </w:numPr>
        <w:tabs>
          <w:tab w:val="left" w:pos="851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изменять имена существительные по падежам.</w:t>
      </w:r>
    </w:p>
    <w:p w:rsidR="00AF2AF6" w:rsidRPr="00AF2AF6" w:rsidRDefault="00AF2AF6" w:rsidP="00AF2A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получит возможность научиться:</w:t>
      </w:r>
    </w:p>
    <w:p w:rsidR="00AF2AF6" w:rsidRPr="00AF2AF6" w:rsidRDefault="00AF2AF6" w:rsidP="00AF2AF6">
      <w:pPr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верно употреблять в речи имена существительные с «проблемным» определением рода;</w:t>
      </w:r>
    </w:p>
    <w:p w:rsidR="00AF2AF6" w:rsidRPr="00AF2AF6" w:rsidRDefault="00AF2AF6" w:rsidP="00AF2AF6">
      <w:pPr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сопоставлять написание имён существительных женского и мужского рода с шипящими согласными на конце;</w:t>
      </w:r>
    </w:p>
    <w:p w:rsidR="00AF2AF6" w:rsidRPr="00AF2AF6" w:rsidRDefault="00AF2AF6" w:rsidP="00AF2AF6">
      <w:pPr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образовывать формы множественного числа имён существительных при наличии вариантных окончаний;</w:t>
      </w:r>
    </w:p>
    <w:p w:rsidR="00AF2AF6" w:rsidRPr="00AF2AF6" w:rsidRDefault="00AF2AF6" w:rsidP="00AF2AF6">
      <w:pPr>
        <w:numPr>
          <w:ilvl w:val="0"/>
          <w:numId w:val="5"/>
        </w:numPr>
        <w:tabs>
          <w:tab w:val="left" w:pos="851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разбирать имя существительное как часть речи (начальная форма, собственное или нарицательное, одушевлённое или неодушевлённое, род, число, падеж).</w:t>
      </w:r>
    </w:p>
    <w:p w:rsidR="00AF2AF6" w:rsidRPr="00AF2AF6" w:rsidRDefault="00AF2AF6" w:rsidP="00AF2AF6">
      <w:pPr>
        <w:tabs>
          <w:tab w:val="left" w:pos="851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Местоимение</w:t>
      </w:r>
    </w:p>
    <w:p w:rsidR="00AF2AF6" w:rsidRPr="00AF2AF6" w:rsidRDefault="00AF2AF6" w:rsidP="00AF2A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AF2AF6" w:rsidRPr="00AF2AF6" w:rsidRDefault="00AF2AF6" w:rsidP="00AF2AF6">
      <w:pPr>
        <w:numPr>
          <w:ilvl w:val="0"/>
          <w:numId w:val="6"/>
        </w:numPr>
        <w:tabs>
          <w:tab w:val="left" w:pos="851"/>
          <w:tab w:val="num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сравнивать по значению и по функции имена существительные и личные местоимения;</w:t>
      </w:r>
    </w:p>
    <w:p w:rsidR="00AF2AF6" w:rsidRPr="00AF2AF6" w:rsidRDefault="00AF2AF6" w:rsidP="00AF2AF6">
      <w:pPr>
        <w:numPr>
          <w:ilvl w:val="0"/>
          <w:numId w:val="6"/>
        </w:numPr>
        <w:tabs>
          <w:tab w:val="left" w:pos="851"/>
          <w:tab w:val="num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употреблять личные местоимения в речи.</w:t>
      </w:r>
    </w:p>
    <w:p w:rsidR="00AF2AF6" w:rsidRPr="00AF2AF6" w:rsidRDefault="00AF2AF6" w:rsidP="00AF2A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получит возможность научиться:</w:t>
      </w:r>
    </w:p>
    <w:p w:rsidR="00AF2AF6" w:rsidRPr="00AF2AF6" w:rsidRDefault="00AF2AF6" w:rsidP="00AF2AF6">
      <w:pPr>
        <w:numPr>
          <w:ilvl w:val="0"/>
          <w:numId w:val="6"/>
        </w:numPr>
        <w:tabs>
          <w:tab w:val="left" w:pos="851"/>
          <w:tab w:val="num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устранять повторы слов в предложении, используя личные местоимения.</w:t>
      </w:r>
    </w:p>
    <w:p w:rsidR="00AF2AF6" w:rsidRPr="00AF2AF6" w:rsidRDefault="00AF2AF6" w:rsidP="00AF2AF6">
      <w:pPr>
        <w:tabs>
          <w:tab w:val="left" w:pos="851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Глагол</w:t>
      </w:r>
    </w:p>
    <w:p w:rsidR="00AF2AF6" w:rsidRPr="00AF2AF6" w:rsidRDefault="00AF2AF6" w:rsidP="00AF2A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AF2AF6" w:rsidRPr="00AF2AF6" w:rsidRDefault="00AF2AF6" w:rsidP="00AF2AF6">
      <w:pPr>
        <w:numPr>
          <w:ilvl w:val="0"/>
          <w:numId w:val="7"/>
        </w:numPr>
        <w:tabs>
          <w:tab w:val="left" w:pos="851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распознавать глаголы в тексте на основе их значения и грамматических признаков;</w:t>
      </w:r>
    </w:p>
    <w:p w:rsidR="00AF2AF6" w:rsidRPr="00AF2AF6" w:rsidRDefault="00AF2AF6" w:rsidP="00AF2AF6">
      <w:pPr>
        <w:numPr>
          <w:ilvl w:val="0"/>
          <w:numId w:val="7"/>
        </w:numPr>
        <w:tabs>
          <w:tab w:val="left" w:pos="851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определять времена глаголов;</w:t>
      </w:r>
    </w:p>
    <w:p w:rsidR="00AF2AF6" w:rsidRPr="00AF2AF6" w:rsidRDefault="00AF2AF6" w:rsidP="00AF2AF6">
      <w:pPr>
        <w:numPr>
          <w:ilvl w:val="0"/>
          <w:numId w:val="7"/>
        </w:numPr>
        <w:tabs>
          <w:tab w:val="left" w:pos="851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образовывать глагольные формы настоящего, прошедшего и будущего времени;</w:t>
      </w:r>
    </w:p>
    <w:p w:rsidR="00AF2AF6" w:rsidRPr="00AF2AF6" w:rsidRDefault="00AF2AF6" w:rsidP="00AF2AF6">
      <w:pPr>
        <w:numPr>
          <w:ilvl w:val="0"/>
          <w:numId w:val="7"/>
        </w:numPr>
        <w:tabs>
          <w:tab w:val="left" w:pos="851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определять число глаголов;</w:t>
      </w:r>
    </w:p>
    <w:p w:rsidR="00AF2AF6" w:rsidRPr="00AF2AF6" w:rsidRDefault="00AF2AF6" w:rsidP="00AF2AF6">
      <w:pPr>
        <w:numPr>
          <w:ilvl w:val="0"/>
          <w:numId w:val="7"/>
        </w:numPr>
        <w:tabs>
          <w:tab w:val="left" w:pos="851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верно писать частицу «не» с глаголами;</w:t>
      </w:r>
    </w:p>
    <w:p w:rsidR="00AF2AF6" w:rsidRPr="00AF2AF6" w:rsidRDefault="00AF2AF6" w:rsidP="00AF2AF6">
      <w:pPr>
        <w:numPr>
          <w:ilvl w:val="0"/>
          <w:numId w:val="7"/>
        </w:numPr>
        <w:tabs>
          <w:tab w:val="left" w:pos="851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писать мягкий знак в глаголах неопределенной формы.</w:t>
      </w:r>
    </w:p>
    <w:p w:rsidR="00AF2AF6" w:rsidRPr="00AF2AF6" w:rsidRDefault="00AF2AF6" w:rsidP="00AF2A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получит возможность научиться:</w:t>
      </w:r>
    </w:p>
    <w:p w:rsidR="00AF2AF6" w:rsidRPr="00AF2AF6" w:rsidRDefault="00AF2AF6" w:rsidP="00AF2AF6">
      <w:pPr>
        <w:numPr>
          <w:ilvl w:val="0"/>
          <w:numId w:val="7"/>
        </w:numPr>
        <w:tabs>
          <w:tab w:val="left" w:pos="851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обоснованно применять нужные формы глаголов в собственных устных высказываниях и в письменной речи.</w:t>
      </w:r>
    </w:p>
    <w:p w:rsidR="00AF2AF6" w:rsidRPr="00AF2AF6" w:rsidRDefault="00AF2AF6" w:rsidP="00AF2AF6">
      <w:pPr>
        <w:tabs>
          <w:tab w:val="left" w:pos="851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Имя прилагательное</w:t>
      </w:r>
    </w:p>
    <w:p w:rsidR="00AF2AF6" w:rsidRPr="00AF2AF6" w:rsidRDefault="00AF2AF6" w:rsidP="00AF2A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AF2AF6" w:rsidRPr="00AF2AF6" w:rsidRDefault="00AF2AF6" w:rsidP="00AF2AF6">
      <w:pPr>
        <w:numPr>
          <w:ilvl w:val="0"/>
          <w:numId w:val="8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находить имена прилагательные в тексте на основе их значения и грамматических признаков;</w:t>
      </w:r>
    </w:p>
    <w:p w:rsidR="00AF2AF6" w:rsidRPr="00AF2AF6" w:rsidRDefault="00AF2AF6" w:rsidP="00AF2AF6">
      <w:pPr>
        <w:numPr>
          <w:ilvl w:val="0"/>
          <w:numId w:val="8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определять связь имени прилагательного с именем существительным;</w:t>
      </w:r>
    </w:p>
    <w:p w:rsidR="00AF2AF6" w:rsidRPr="00AF2AF6" w:rsidRDefault="00AF2AF6" w:rsidP="00AF2AF6">
      <w:pPr>
        <w:numPr>
          <w:ilvl w:val="0"/>
          <w:numId w:val="8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верно писать безударные окончания имён прилагательных, используя предложенный алгоритм.</w:t>
      </w:r>
    </w:p>
    <w:p w:rsidR="00AF2AF6" w:rsidRPr="00AF2AF6" w:rsidRDefault="00AF2AF6" w:rsidP="00AF2A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2AF6" w:rsidRPr="00AF2AF6" w:rsidRDefault="00AF2AF6" w:rsidP="00AF2A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получит возможность научиться:</w:t>
      </w:r>
    </w:p>
    <w:p w:rsidR="00AF2AF6" w:rsidRPr="00AF2AF6" w:rsidRDefault="00AF2AF6" w:rsidP="00AF2AF6">
      <w:pPr>
        <w:numPr>
          <w:ilvl w:val="0"/>
          <w:numId w:val="8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делать разбор имени прилагательного как части речи: определять род, число и падеж имени прилагательного;</w:t>
      </w:r>
    </w:p>
    <w:p w:rsidR="00AF2AF6" w:rsidRPr="00AF2AF6" w:rsidRDefault="00AF2AF6" w:rsidP="00AF2AF6">
      <w:pPr>
        <w:numPr>
          <w:ilvl w:val="0"/>
          <w:numId w:val="8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объяснять роль имён прилагательных в речи;</w:t>
      </w:r>
    </w:p>
    <w:p w:rsidR="00AF2AF6" w:rsidRPr="00AF2AF6" w:rsidRDefault="00AF2AF6" w:rsidP="00AF2AF6">
      <w:pPr>
        <w:numPr>
          <w:ilvl w:val="0"/>
          <w:numId w:val="8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использовать имена прилагательные в собственных речевых произведениях.</w:t>
      </w:r>
    </w:p>
    <w:p w:rsidR="00AF2AF6" w:rsidRPr="00AF2AF6" w:rsidRDefault="00AF2AF6" w:rsidP="00AF2AF6">
      <w:pPr>
        <w:tabs>
          <w:tab w:val="left" w:pos="851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Синтаксис</w:t>
      </w:r>
    </w:p>
    <w:p w:rsidR="00AF2AF6" w:rsidRPr="00AF2AF6" w:rsidRDefault="00AF2AF6" w:rsidP="00AF2AF6">
      <w:pPr>
        <w:tabs>
          <w:tab w:val="left" w:pos="851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Словосочетание</w:t>
      </w:r>
    </w:p>
    <w:p w:rsidR="00AF2AF6" w:rsidRPr="00AF2AF6" w:rsidRDefault="00AF2AF6" w:rsidP="00AF2A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AF2AF6" w:rsidRPr="00AF2AF6" w:rsidRDefault="00AF2AF6" w:rsidP="00AF2AF6">
      <w:pPr>
        <w:numPr>
          <w:ilvl w:val="0"/>
          <w:numId w:val="8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объяснять различия слова, предложения и словосочетания на основе их главной функции — быть средством номинации или средством выражения законченной мысли;</w:t>
      </w:r>
    </w:p>
    <w:p w:rsidR="00AF2AF6" w:rsidRPr="00AF2AF6" w:rsidRDefault="00AF2AF6" w:rsidP="00AF2AF6">
      <w:pPr>
        <w:numPr>
          <w:ilvl w:val="0"/>
          <w:numId w:val="8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составлять словосочетания по заданным моделям;</w:t>
      </w:r>
    </w:p>
    <w:p w:rsidR="00AF2AF6" w:rsidRPr="00AF2AF6" w:rsidRDefault="00AF2AF6" w:rsidP="00AF2AF6">
      <w:pPr>
        <w:numPr>
          <w:ilvl w:val="0"/>
          <w:numId w:val="8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находить словосочетания в предложении.</w:t>
      </w:r>
    </w:p>
    <w:p w:rsidR="00AF2AF6" w:rsidRPr="00AF2AF6" w:rsidRDefault="00AF2AF6" w:rsidP="00AF2AF6">
      <w:pPr>
        <w:tabs>
          <w:tab w:val="left" w:pos="851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Предложение</w:t>
      </w:r>
    </w:p>
    <w:p w:rsidR="00AF2AF6" w:rsidRPr="00AF2AF6" w:rsidRDefault="00AF2AF6" w:rsidP="00AF2A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AF2AF6" w:rsidRPr="00AF2AF6" w:rsidRDefault="00AF2AF6" w:rsidP="00AF2AF6">
      <w:pPr>
        <w:numPr>
          <w:ilvl w:val="0"/>
          <w:numId w:val="7"/>
        </w:numPr>
        <w:tabs>
          <w:tab w:val="left" w:pos="851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определять тип предложения по цели высказывания и по интонации;</w:t>
      </w:r>
    </w:p>
    <w:p w:rsidR="00AF2AF6" w:rsidRPr="00AF2AF6" w:rsidRDefault="00AF2AF6" w:rsidP="00AF2AF6">
      <w:pPr>
        <w:numPr>
          <w:ilvl w:val="0"/>
          <w:numId w:val="7"/>
        </w:numPr>
        <w:tabs>
          <w:tab w:val="left" w:pos="851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находить главные члены предложения — подлежащее и сказуемое;</w:t>
      </w:r>
    </w:p>
    <w:p w:rsidR="00AF2AF6" w:rsidRPr="00AF2AF6" w:rsidRDefault="00AF2AF6" w:rsidP="00AF2AF6">
      <w:pPr>
        <w:numPr>
          <w:ilvl w:val="0"/>
          <w:numId w:val="7"/>
        </w:numPr>
        <w:tabs>
          <w:tab w:val="left" w:pos="851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находить второстепенные члены предложения (без их разграничения);</w:t>
      </w:r>
    </w:p>
    <w:p w:rsidR="00AF2AF6" w:rsidRPr="00AF2AF6" w:rsidRDefault="00AF2AF6" w:rsidP="00AF2AF6">
      <w:pPr>
        <w:numPr>
          <w:ilvl w:val="0"/>
          <w:numId w:val="7"/>
        </w:numPr>
        <w:tabs>
          <w:tab w:val="left" w:pos="851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устанавливать связь между членами предложения по вопросам;</w:t>
      </w:r>
    </w:p>
    <w:p w:rsidR="00AF2AF6" w:rsidRPr="00AF2AF6" w:rsidRDefault="00AF2AF6" w:rsidP="00AF2AF6">
      <w:pPr>
        <w:numPr>
          <w:ilvl w:val="0"/>
          <w:numId w:val="7"/>
        </w:numPr>
        <w:tabs>
          <w:tab w:val="left" w:pos="851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находить в предложении однородные члены. </w:t>
      </w:r>
    </w:p>
    <w:p w:rsidR="00AF2AF6" w:rsidRPr="00AF2AF6" w:rsidRDefault="00AF2AF6" w:rsidP="00AF2A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получит возможность научиться:</w:t>
      </w:r>
    </w:p>
    <w:p w:rsidR="00AF2AF6" w:rsidRPr="00AF2AF6" w:rsidRDefault="00AF2AF6" w:rsidP="00AF2AF6">
      <w:pPr>
        <w:numPr>
          <w:ilvl w:val="0"/>
          <w:numId w:val="7"/>
        </w:numPr>
        <w:tabs>
          <w:tab w:val="left" w:pos="851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верно ставить знаки препинания при однородных членах предложения.</w:t>
      </w:r>
    </w:p>
    <w:p w:rsidR="00AF2AF6" w:rsidRPr="00AF2AF6" w:rsidRDefault="00AF2AF6" w:rsidP="00AF2AF6">
      <w:pPr>
        <w:tabs>
          <w:tab w:val="left" w:pos="851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Текст</w:t>
      </w:r>
    </w:p>
    <w:p w:rsidR="00AF2AF6" w:rsidRPr="00AF2AF6" w:rsidRDefault="00AF2AF6" w:rsidP="00AF2A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AF2AF6" w:rsidRPr="00AF2AF6" w:rsidRDefault="00AF2AF6" w:rsidP="00AF2AF6">
      <w:pPr>
        <w:numPr>
          <w:ilvl w:val="0"/>
          <w:numId w:val="9"/>
        </w:numPr>
        <w:tabs>
          <w:tab w:val="left" w:pos="851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отличать текст от простого набора предложений;</w:t>
      </w:r>
    </w:p>
    <w:p w:rsidR="00AF2AF6" w:rsidRPr="00AF2AF6" w:rsidRDefault="00AF2AF6" w:rsidP="00AF2AF6">
      <w:pPr>
        <w:numPr>
          <w:ilvl w:val="0"/>
          <w:numId w:val="9"/>
        </w:numPr>
        <w:tabs>
          <w:tab w:val="left" w:pos="851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устанавливать связь между предложениями в тексте;</w:t>
      </w:r>
    </w:p>
    <w:p w:rsidR="00AF2AF6" w:rsidRPr="00AF2AF6" w:rsidRDefault="00AF2AF6" w:rsidP="00AF2AF6">
      <w:pPr>
        <w:numPr>
          <w:ilvl w:val="0"/>
          <w:numId w:val="9"/>
        </w:numPr>
        <w:tabs>
          <w:tab w:val="left" w:pos="851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определять тему и основную мысль текста;</w:t>
      </w:r>
    </w:p>
    <w:p w:rsidR="00AF2AF6" w:rsidRPr="00AF2AF6" w:rsidRDefault="00AF2AF6" w:rsidP="00AF2AF6">
      <w:pPr>
        <w:numPr>
          <w:ilvl w:val="0"/>
          <w:numId w:val="9"/>
        </w:numPr>
        <w:tabs>
          <w:tab w:val="left" w:pos="851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озаглавливать текст;</w:t>
      </w:r>
    </w:p>
    <w:p w:rsidR="00AF2AF6" w:rsidRPr="00AF2AF6" w:rsidRDefault="00AF2AF6" w:rsidP="00AF2AF6">
      <w:pPr>
        <w:numPr>
          <w:ilvl w:val="0"/>
          <w:numId w:val="9"/>
        </w:numPr>
        <w:tabs>
          <w:tab w:val="left" w:pos="851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выделять в тексте вступление, основную часть и заключение;</w:t>
      </w:r>
    </w:p>
    <w:p w:rsidR="00AF2AF6" w:rsidRPr="00AF2AF6" w:rsidRDefault="00AF2AF6" w:rsidP="00AF2AF6">
      <w:pPr>
        <w:numPr>
          <w:ilvl w:val="0"/>
          <w:numId w:val="9"/>
        </w:numPr>
        <w:tabs>
          <w:tab w:val="left" w:pos="851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составлять план текста;</w:t>
      </w:r>
    </w:p>
    <w:p w:rsidR="00AF2AF6" w:rsidRPr="00AF2AF6" w:rsidRDefault="00AF2AF6" w:rsidP="00AF2AF6">
      <w:pPr>
        <w:numPr>
          <w:ilvl w:val="0"/>
          <w:numId w:val="9"/>
        </w:numPr>
        <w:tabs>
          <w:tab w:val="left" w:pos="851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распознавать типы текстов (описание, повествование, рассуждение).</w:t>
      </w:r>
    </w:p>
    <w:p w:rsidR="00AF2AF6" w:rsidRPr="00AF2AF6" w:rsidRDefault="00AF2AF6" w:rsidP="00AF2A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получит возможность научиться:</w:t>
      </w:r>
    </w:p>
    <w:p w:rsidR="00AF2AF6" w:rsidRPr="00AF2AF6" w:rsidRDefault="00AF2AF6" w:rsidP="00AF2AF6">
      <w:pPr>
        <w:numPr>
          <w:ilvl w:val="0"/>
          <w:numId w:val="9"/>
        </w:numPr>
        <w:tabs>
          <w:tab w:val="left" w:pos="851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различать художественные и научные тексты;</w:t>
      </w:r>
    </w:p>
    <w:p w:rsidR="00AF2AF6" w:rsidRPr="00AF2AF6" w:rsidRDefault="00AF2AF6" w:rsidP="00AF2AF6">
      <w:pPr>
        <w:numPr>
          <w:ilvl w:val="0"/>
          <w:numId w:val="9"/>
        </w:numPr>
        <w:tabs>
          <w:tab w:val="left" w:pos="851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составлять тексты разных типов.</w:t>
      </w:r>
    </w:p>
    <w:p w:rsidR="00AF2AF6" w:rsidRPr="00AF2AF6" w:rsidRDefault="00AF2AF6" w:rsidP="00AF2AF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F2AF6" w:rsidRPr="00AF2AF6" w:rsidRDefault="001D5B54" w:rsidP="001D5B5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Содержание программы (170</w:t>
      </w:r>
      <w:r w:rsidR="00AF2AF6" w:rsidRPr="00AF2A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часа)</w:t>
      </w:r>
    </w:p>
    <w:p w:rsidR="001D5B54" w:rsidRDefault="001D5B54" w:rsidP="00AF2A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5B54" w:rsidRDefault="001D5B54" w:rsidP="00AF2A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5B54" w:rsidRDefault="001D5B54" w:rsidP="00AF2A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5B54" w:rsidRDefault="001D5B54" w:rsidP="00AF2A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5B54" w:rsidRPr="00071F75" w:rsidRDefault="001D5B54" w:rsidP="001D5B5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1F75">
        <w:rPr>
          <w:rFonts w:ascii="Times New Roman" w:eastAsia="Times New Roman" w:hAnsi="Times New Roman" w:cs="Times New Roman"/>
          <w:sz w:val="24"/>
          <w:szCs w:val="24"/>
          <w:lang w:eastAsia="ru-RU"/>
        </w:rPr>
        <w:t>«Мир общения. Повторяем – узнаем новое» - 14 часов</w:t>
      </w:r>
    </w:p>
    <w:p w:rsidR="001D5B54" w:rsidRPr="00071F75" w:rsidRDefault="001D5B54" w:rsidP="001D5B5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1F75">
        <w:rPr>
          <w:rFonts w:ascii="Times New Roman" w:eastAsia="Times New Roman" w:hAnsi="Times New Roman" w:cs="Times New Roman"/>
          <w:sz w:val="24"/>
          <w:szCs w:val="24"/>
          <w:lang w:eastAsia="ru-RU"/>
        </w:rPr>
        <w:t>«Язык – главный помощник в общении» - 40 часов</w:t>
      </w:r>
    </w:p>
    <w:p w:rsidR="001D5B54" w:rsidRPr="00071F75" w:rsidRDefault="001D5B54" w:rsidP="001D5B5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1F75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«Состав слова» - 13 часов</w:t>
      </w:r>
    </w:p>
    <w:p w:rsidR="001D5B54" w:rsidRPr="00071F75" w:rsidRDefault="001D5B54" w:rsidP="001D5B5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1F75">
        <w:rPr>
          <w:rFonts w:ascii="Times New Roman" w:eastAsia="Times New Roman" w:hAnsi="Times New Roman" w:cs="Times New Roman"/>
          <w:sz w:val="24"/>
          <w:szCs w:val="24"/>
          <w:lang w:eastAsia="ru-RU"/>
        </w:rPr>
        <w:t>«Части речи» - 3 часа</w:t>
      </w:r>
    </w:p>
    <w:p w:rsidR="001D5B54" w:rsidRPr="00071F75" w:rsidRDefault="001D5B54" w:rsidP="001D5B5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1F75">
        <w:rPr>
          <w:rFonts w:ascii="Times New Roman" w:eastAsia="Times New Roman" w:hAnsi="Times New Roman" w:cs="Times New Roman"/>
          <w:sz w:val="24"/>
          <w:szCs w:val="24"/>
          <w:lang w:eastAsia="ru-RU"/>
        </w:rPr>
        <w:t>«Имя существительное» - 41 час</w:t>
      </w:r>
    </w:p>
    <w:p w:rsidR="001D5B54" w:rsidRPr="00071F75" w:rsidRDefault="001D5B54" w:rsidP="001D5B5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1F75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«Местоимение» - 3 часа</w:t>
      </w:r>
    </w:p>
    <w:p w:rsidR="001D5B54" w:rsidRPr="00071F75" w:rsidRDefault="001D5B54" w:rsidP="001D5B5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1F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«Глагол» - 30 часов</w:t>
      </w:r>
    </w:p>
    <w:p w:rsidR="001D5B54" w:rsidRPr="00071F75" w:rsidRDefault="001D5B54" w:rsidP="001D5B5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1F75">
        <w:rPr>
          <w:rFonts w:ascii="Times New Roman" w:eastAsia="Times New Roman" w:hAnsi="Times New Roman" w:cs="Times New Roman"/>
          <w:sz w:val="24"/>
          <w:szCs w:val="24"/>
          <w:lang w:eastAsia="ru-RU"/>
        </w:rPr>
        <w:t>«Имя прилагательное» - 14 часов</w:t>
      </w:r>
    </w:p>
    <w:p w:rsidR="001D5B54" w:rsidRPr="00071F75" w:rsidRDefault="001D5B54" w:rsidP="001D5B5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1F75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«Повторение» -12 часов</w:t>
      </w:r>
    </w:p>
    <w:p w:rsidR="001D5B54" w:rsidRPr="00071F75" w:rsidRDefault="001D5B54" w:rsidP="001D5B5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5B54" w:rsidRDefault="001D5B54" w:rsidP="00AF2A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0EF" w:rsidRPr="00071F75" w:rsidRDefault="004E40EF" w:rsidP="004E40E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Языковой материал представлен на основе федерального компонента государственного стандарта начального общего образования. Курс данной программы включает следующие содержательные линии: </w:t>
      </w:r>
      <w:r w:rsidRPr="0007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систему грамматических понятий</w:t>
      </w:r>
      <w:r w:rsidRPr="00071F7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относящихся к предложению (</w:t>
      </w:r>
      <w:r w:rsidRPr="0007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предложение, виды предложений, составные части предложений</w:t>
      </w:r>
      <w:r w:rsidRPr="00071F75">
        <w:rPr>
          <w:rFonts w:ascii="Times New Roman" w:eastAsia="Times New Roman" w:hAnsi="Times New Roman" w:cs="Times New Roman"/>
          <w:sz w:val="24"/>
          <w:szCs w:val="24"/>
          <w:lang w:eastAsia="ru-RU"/>
        </w:rPr>
        <w:t>), к слову (</w:t>
      </w:r>
      <w:r w:rsidRPr="0007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слова, части речи в их соотношении с членами предложений</w:t>
      </w:r>
      <w:r w:rsidRPr="00071F75">
        <w:rPr>
          <w:rFonts w:ascii="Times New Roman" w:eastAsia="Times New Roman" w:hAnsi="Times New Roman" w:cs="Times New Roman"/>
          <w:sz w:val="24"/>
          <w:szCs w:val="24"/>
          <w:lang w:eastAsia="ru-RU"/>
        </w:rPr>
        <w:t>), к фонетике (</w:t>
      </w:r>
      <w:r w:rsidRPr="0007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звуки,разряды звуков, сильная и слабая позиция звуков, анализ звучащего звука и буквы, обозначение звуков буквами и т.д</w:t>
      </w:r>
      <w:r w:rsidRPr="00071F75">
        <w:rPr>
          <w:rFonts w:ascii="Times New Roman" w:eastAsia="Times New Roman" w:hAnsi="Times New Roman" w:cs="Times New Roman"/>
          <w:sz w:val="24"/>
          <w:szCs w:val="24"/>
          <w:lang w:eastAsia="ru-RU"/>
        </w:rPr>
        <w:t>.), а также совокупность правил, определяющих написание слов (</w:t>
      </w:r>
      <w:r w:rsidRPr="0007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орфографию</w:t>
      </w:r>
      <w:r w:rsidRPr="00071F7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E40EF" w:rsidRDefault="004E40EF" w:rsidP="004E40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Главные направления</w:t>
      </w:r>
      <w:r w:rsidRPr="00071F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учебно-методическому комплекту:</w:t>
      </w:r>
    </w:p>
    <w:p w:rsidR="002530DF" w:rsidRDefault="002530DF" w:rsidP="004E40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0DF" w:rsidRPr="00071F75" w:rsidRDefault="002530DF" w:rsidP="002530DF">
      <w:pPr>
        <w:numPr>
          <w:ilvl w:val="0"/>
          <w:numId w:val="14"/>
        </w:numPr>
        <w:tabs>
          <w:tab w:val="left" w:pos="51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71F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совершенствование основных видов речевой деятельности (говорение, слушание, чтение, письмо, мысленная речь);</w:t>
      </w:r>
    </w:p>
    <w:p w:rsidR="002530DF" w:rsidRPr="00071F75" w:rsidRDefault="002530DF" w:rsidP="002530DF">
      <w:pPr>
        <w:numPr>
          <w:ilvl w:val="0"/>
          <w:numId w:val="14"/>
        </w:numPr>
        <w:tabs>
          <w:tab w:val="left" w:pos="51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71F7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научных, доступных младшим школьникам представлений о лингвистических понятиях и орфографических явлениях, необходимых и достаточных для дальнейшего обучения родному языку, а также формирование умений и навыков использовать их в практике устной и письменной речи;</w:t>
      </w:r>
    </w:p>
    <w:p w:rsidR="002530DF" w:rsidRPr="00071F75" w:rsidRDefault="002530DF" w:rsidP="002530DF">
      <w:pPr>
        <w:numPr>
          <w:ilvl w:val="0"/>
          <w:numId w:val="14"/>
        </w:numPr>
        <w:tabs>
          <w:tab w:val="left" w:pos="51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71F7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мыслительной , познавательно-языковой и речевой деятельности учащихся разных уровней подготовленности к изучению русского языка;</w:t>
      </w:r>
    </w:p>
    <w:p w:rsidR="002530DF" w:rsidRPr="00071F75" w:rsidRDefault="002530DF" w:rsidP="002530DF">
      <w:pPr>
        <w:numPr>
          <w:ilvl w:val="0"/>
          <w:numId w:val="14"/>
        </w:numPr>
        <w:tabs>
          <w:tab w:val="left" w:pos="51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71F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 школьников устойчивой мотивации к изучению русского языка, воспитание чувства уважения к слову и к русскому языку в целом.</w:t>
      </w:r>
    </w:p>
    <w:p w:rsidR="002530DF" w:rsidRPr="00071F75" w:rsidRDefault="002530DF" w:rsidP="002530DF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F2AF6" w:rsidRPr="00AF2AF6" w:rsidRDefault="00AF2AF6" w:rsidP="00AF2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AF6" w:rsidRPr="00AF2AF6" w:rsidRDefault="00AF2AF6" w:rsidP="00AF2A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AF2AF6" w:rsidRPr="00AF2AF6" w:rsidSect="00E717A4">
          <w:footerReference w:type="default" r:id="rId8"/>
          <w:pgSz w:w="11906" w:h="16838"/>
          <w:pgMar w:top="426" w:right="1134" w:bottom="568" w:left="1701" w:header="0" w:footer="0" w:gutter="0"/>
          <w:cols w:space="708"/>
          <w:docGrid w:linePitch="360"/>
        </w:sectPr>
      </w:pPr>
    </w:p>
    <w:p w:rsidR="00AF2AF6" w:rsidRPr="00AF2AF6" w:rsidRDefault="00AF2AF6" w:rsidP="00AF2A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2A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 по русскому языку  3 класс</w:t>
      </w:r>
    </w:p>
    <w:p w:rsidR="00AF2AF6" w:rsidRPr="00AF2AF6" w:rsidRDefault="00AF2AF6" w:rsidP="00AF2A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3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0"/>
        <w:gridCol w:w="7518"/>
        <w:gridCol w:w="780"/>
        <w:gridCol w:w="15"/>
        <w:gridCol w:w="15"/>
        <w:gridCol w:w="15"/>
        <w:gridCol w:w="15"/>
        <w:gridCol w:w="15"/>
        <w:gridCol w:w="704"/>
        <w:gridCol w:w="236"/>
        <w:gridCol w:w="236"/>
        <w:gridCol w:w="3093"/>
      </w:tblGrid>
      <w:tr w:rsidR="00AF2AF6" w:rsidRPr="00AF2AF6" w:rsidTr="00E717A4">
        <w:trPr>
          <w:gridAfter w:val="3"/>
          <w:wAfter w:w="3565" w:type="dxa"/>
          <w:trHeight w:val="276"/>
        </w:trPr>
        <w:tc>
          <w:tcPr>
            <w:tcW w:w="670" w:type="dxa"/>
            <w:vMerge w:val="restart"/>
          </w:tcPr>
          <w:p w:rsidR="00AF2AF6" w:rsidRPr="00AF2AF6" w:rsidRDefault="00AF2AF6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8" w:type="dxa"/>
            <w:vMerge w:val="restart"/>
          </w:tcPr>
          <w:p w:rsidR="00AF2AF6" w:rsidRPr="00AF2AF6" w:rsidRDefault="00AF2AF6" w:rsidP="00AF2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559" w:type="dxa"/>
            <w:gridSpan w:val="7"/>
          </w:tcPr>
          <w:p w:rsidR="00AF2AF6" w:rsidRPr="00AF2AF6" w:rsidRDefault="00AF2AF6" w:rsidP="00AF2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</w:t>
            </w:r>
          </w:p>
        </w:tc>
      </w:tr>
      <w:tr w:rsidR="00BE69C1" w:rsidRPr="002166A3" w:rsidTr="00BE69C1">
        <w:trPr>
          <w:gridAfter w:val="3"/>
          <w:wAfter w:w="3565" w:type="dxa"/>
          <w:trHeight w:val="276"/>
        </w:trPr>
        <w:tc>
          <w:tcPr>
            <w:tcW w:w="670" w:type="dxa"/>
            <w:vMerge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  <w:vMerge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5"/>
          </w:tcPr>
          <w:p w:rsidR="00BE69C1" w:rsidRPr="00AF2AF6" w:rsidRDefault="00635ED6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719" w:type="dxa"/>
            <w:gridSpan w:val="2"/>
          </w:tcPr>
          <w:p w:rsidR="00BE69C1" w:rsidRPr="00AF2AF6" w:rsidRDefault="00635ED6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</w:t>
            </w:r>
          </w:p>
        </w:tc>
      </w:tr>
      <w:tr w:rsidR="00BE69C1" w:rsidRPr="00AF2AF6" w:rsidTr="00BE69C1">
        <w:trPr>
          <w:gridAfter w:val="3"/>
          <w:wAfter w:w="3565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Собеседники. Диалог.</w:t>
            </w:r>
          </w:p>
        </w:tc>
        <w:tc>
          <w:tcPr>
            <w:tcW w:w="840" w:type="dxa"/>
            <w:gridSpan w:val="5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  <w:trHeight w:val="561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Собеседники. Диалог.</w:t>
            </w:r>
          </w:p>
        </w:tc>
        <w:tc>
          <w:tcPr>
            <w:tcW w:w="840" w:type="dxa"/>
            <w:gridSpan w:val="5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  <w:trHeight w:val="425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Собеседники. Диалог.</w:t>
            </w:r>
          </w:p>
        </w:tc>
        <w:tc>
          <w:tcPr>
            <w:tcW w:w="840" w:type="dxa"/>
            <w:gridSpan w:val="5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Собеседники. Диалог.</w:t>
            </w:r>
          </w:p>
        </w:tc>
        <w:tc>
          <w:tcPr>
            <w:tcW w:w="840" w:type="dxa"/>
            <w:gridSpan w:val="5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  <w:trHeight w:val="285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Собеседники. Диалог.</w:t>
            </w:r>
          </w:p>
        </w:tc>
        <w:tc>
          <w:tcPr>
            <w:tcW w:w="840" w:type="dxa"/>
            <w:gridSpan w:val="5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  <w:trHeight w:val="553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Собеседники. Диалог.</w:t>
            </w:r>
          </w:p>
        </w:tc>
        <w:tc>
          <w:tcPr>
            <w:tcW w:w="840" w:type="dxa"/>
            <w:gridSpan w:val="5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  <w:trHeight w:val="127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8" w:type="dxa"/>
          </w:tcPr>
          <w:p w:rsidR="00BE69C1" w:rsidRPr="002166A3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устной и письменной речи</w:t>
            </w:r>
          </w:p>
        </w:tc>
        <w:tc>
          <w:tcPr>
            <w:tcW w:w="840" w:type="dxa"/>
            <w:gridSpan w:val="5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устной и письменной речи</w:t>
            </w:r>
          </w:p>
        </w:tc>
        <w:tc>
          <w:tcPr>
            <w:tcW w:w="840" w:type="dxa"/>
            <w:gridSpan w:val="5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</w:t>
            </w:r>
          </w:p>
        </w:tc>
        <w:tc>
          <w:tcPr>
            <w:tcW w:w="840" w:type="dxa"/>
            <w:gridSpan w:val="5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F75">
              <w:rPr>
                <w:rFonts w:ascii="Times New Roman" w:hAnsi="Times New Roman"/>
                <w:bCs/>
                <w:sz w:val="24"/>
                <w:szCs w:val="24"/>
              </w:rPr>
              <w:t>Текст. Виды текстов</w:t>
            </w:r>
          </w:p>
        </w:tc>
        <w:tc>
          <w:tcPr>
            <w:tcW w:w="825" w:type="dxa"/>
            <w:gridSpan w:val="4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gridSpan w:val="3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  <w:trHeight w:val="541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8" w:type="dxa"/>
          </w:tcPr>
          <w:p w:rsidR="00BE69C1" w:rsidRPr="00071F75" w:rsidRDefault="00BE69C1" w:rsidP="00E717A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71F75">
              <w:rPr>
                <w:rFonts w:ascii="Times New Roman" w:hAnsi="Times New Roman"/>
                <w:bCs/>
                <w:sz w:val="24"/>
                <w:szCs w:val="24"/>
              </w:rPr>
              <w:t>Списывание текстов различных типов.</w:t>
            </w:r>
          </w:p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gridSpan w:val="4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gridSpan w:val="3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  <w:trHeight w:val="653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8" w:type="dxa"/>
          </w:tcPr>
          <w:p w:rsidR="00BE69C1" w:rsidRPr="00071F75" w:rsidRDefault="00BE69C1" w:rsidP="00E717A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71F75">
              <w:rPr>
                <w:rFonts w:ascii="Times New Roman" w:hAnsi="Times New Roman"/>
                <w:bCs/>
                <w:sz w:val="24"/>
                <w:szCs w:val="24"/>
              </w:rPr>
              <w:t>Текст. Обучающее изложение по тексту К. Паустовского (учебник, ч.1 с. 23 упр. 31)</w:t>
            </w:r>
          </w:p>
          <w:p w:rsidR="00BE69C1" w:rsidRPr="00AF2AF6" w:rsidRDefault="00BE69C1" w:rsidP="00AF2AF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gridSpan w:val="4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gridSpan w:val="3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  <w:trHeight w:val="633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F75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Контрольный диктант № 1 по теме «Текст»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(Входной)</w:t>
            </w:r>
          </w:p>
        </w:tc>
        <w:tc>
          <w:tcPr>
            <w:tcW w:w="825" w:type="dxa"/>
            <w:gridSpan w:val="4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gridSpan w:val="3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ошибками.Текст.</w:t>
            </w:r>
          </w:p>
        </w:tc>
        <w:tc>
          <w:tcPr>
            <w:tcW w:w="825" w:type="dxa"/>
            <w:gridSpan w:val="4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gridSpan w:val="3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F75">
              <w:rPr>
                <w:rFonts w:ascii="Times New Roman" w:hAnsi="Times New Roman"/>
                <w:bCs/>
                <w:sz w:val="24"/>
                <w:szCs w:val="24"/>
              </w:rPr>
              <w:t>Язык – главный помощник в общении</w:t>
            </w:r>
          </w:p>
        </w:tc>
        <w:tc>
          <w:tcPr>
            <w:tcW w:w="825" w:type="dxa"/>
            <w:gridSpan w:val="4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gridSpan w:val="3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8" w:type="dxa"/>
          </w:tcPr>
          <w:p w:rsidR="00BE69C1" w:rsidRPr="00071F75" w:rsidRDefault="00BE69C1" w:rsidP="00E717A4">
            <w:pPr>
              <w:rPr>
                <w:rFonts w:ascii="Times New Roman" w:hAnsi="Times New Roman"/>
                <w:sz w:val="24"/>
                <w:szCs w:val="24"/>
              </w:rPr>
            </w:pPr>
            <w:r w:rsidRPr="00071F75">
              <w:rPr>
                <w:rFonts w:ascii="Times New Roman" w:hAnsi="Times New Roman"/>
                <w:sz w:val="24"/>
                <w:szCs w:val="24"/>
              </w:rPr>
              <w:t>Звуки и буквы</w:t>
            </w:r>
          </w:p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gridSpan w:val="4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gridSpan w:val="3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8" w:type="dxa"/>
          </w:tcPr>
          <w:p w:rsidR="00BE69C1" w:rsidRPr="00071F75" w:rsidRDefault="00BE69C1" w:rsidP="00E717A4">
            <w:pPr>
              <w:rPr>
                <w:rFonts w:ascii="Times New Roman" w:hAnsi="Times New Roman"/>
                <w:sz w:val="24"/>
                <w:szCs w:val="24"/>
              </w:rPr>
            </w:pPr>
            <w:r w:rsidRPr="00071F75">
              <w:rPr>
                <w:rFonts w:ascii="Times New Roman" w:hAnsi="Times New Roman"/>
                <w:sz w:val="24"/>
                <w:szCs w:val="24"/>
              </w:rPr>
              <w:t>Звуки и буквы</w:t>
            </w:r>
          </w:p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  <w:trHeight w:val="457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8" w:type="dxa"/>
          </w:tcPr>
          <w:p w:rsidR="00BE69C1" w:rsidRPr="00AF2AF6" w:rsidRDefault="00BE69C1" w:rsidP="00695907">
            <w:pPr>
              <w:tabs>
                <w:tab w:val="left" w:pos="2115"/>
              </w:tabs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9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Слог.Ударение</w:t>
            </w:r>
            <w:r w:rsidR="00695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  <w:trHeight w:val="422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Девять правил орфографии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  <w:trHeight w:val="427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Прописная буква в именах собственных.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безударных гласных.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Проверяемые и непроверяемые безударные гласные в корне слова.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18" w:type="dxa"/>
          </w:tcPr>
          <w:p w:rsidR="00BE69C1" w:rsidRPr="00AF2AF6" w:rsidRDefault="00BE69C1" w:rsidP="00E90B3F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Проверяемые и непроверяемые безударные гласные в корне слова.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18" w:type="dxa"/>
          </w:tcPr>
          <w:p w:rsidR="00BE69C1" w:rsidRPr="003C5D48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Проверяемые и непроверяемые парные по глухости- звонкости согласные в корне слова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  <w:trHeight w:val="539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Проверяемые и непроверяемые парные по глухости- звонкости согласные в корне слова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18" w:type="dxa"/>
          </w:tcPr>
          <w:p w:rsidR="00BE69C1" w:rsidRPr="00AF2AF6" w:rsidRDefault="00BE69C1" w:rsidP="00A0265C">
            <w:pPr>
              <w:tabs>
                <w:tab w:val="center" w:pos="3651"/>
              </w:tabs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Непроизносимые согласные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  <w:trHeight w:val="406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Непроизносимые согласные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Разделительный твердый(ъ) и мягкий(ь) знаки.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речи.Обучающее изложение.</w:t>
            </w:r>
          </w:p>
        </w:tc>
        <w:tc>
          <w:tcPr>
            <w:tcW w:w="855" w:type="dxa"/>
            <w:gridSpan w:val="6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Удвоенные согласные.</w:t>
            </w:r>
          </w:p>
        </w:tc>
        <w:tc>
          <w:tcPr>
            <w:tcW w:w="855" w:type="dxa"/>
            <w:gridSpan w:val="6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буквосочетаний ЖИ-ШИ,ЧА-ЩА,ЧУ-ЩУ, ЧК,ЧН, ЩН.</w:t>
            </w:r>
          </w:p>
        </w:tc>
        <w:tc>
          <w:tcPr>
            <w:tcW w:w="855" w:type="dxa"/>
            <w:gridSpan w:val="6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  <w:trHeight w:val="556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буквосочетаний ЖИ-ШИ,ЧА-ЩА,ЧУ-ЩУ, ЧК,ЧН, ЩН.</w:t>
            </w:r>
          </w:p>
        </w:tc>
        <w:tc>
          <w:tcPr>
            <w:tcW w:w="855" w:type="dxa"/>
            <w:gridSpan w:val="6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  <w:trHeight w:val="691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 слов.</w:t>
            </w:r>
          </w:p>
        </w:tc>
        <w:tc>
          <w:tcPr>
            <w:tcW w:w="855" w:type="dxa"/>
            <w:gridSpan w:val="6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581526">
        <w:trPr>
          <w:gridAfter w:val="1"/>
          <w:wAfter w:w="3093" w:type="dxa"/>
          <w:trHeight w:val="498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диктант.</w:t>
            </w:r>
          </w:p>
        </w:tc>
        <w:tc>
          <w:tcPr>
            <w:tcW w:w="855" w:type="dxa"/>
            <w:gridSpan w:val="6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BE69C1" w:rsidRDefault="00BE69C1" w:rsidP="00AF2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9C1" w:rsidRPr="00BE69C1" w:rsidRDefault="00BE69C1" w:rsidP="00BE69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581526">
        <w:trPr>
          <w:gridAfter w:val="1"/>
          <w:wAfter w:w="3093" w:type="dxa"/>
          <w:trHeight w:val="479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518" w:type="dxa"/>
          </w:tcPr>
          <w:p w:rsidR="00BE69C1" w:rsidRPr="00A0265C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855" w:type="dxa"/>
            <w:gridSpan w:val="6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gridSpan w:val="2"/>
            <w:vMerge/>
            <w:tcBorders>
              <w:left w:val="nil"/>
              <w:right w:val="nil"/>
            </w:tcBorders>
            <w:shd w:val="clear" w:color="auto" w:fill="auto"/>
          </w:tcPr>
          <w:p w:rsidR="00BE69C1" w:rsidRPr="00AF2AF6" w:rsidRDefault="00BE69C1" w:rsidP="00AF2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  <w:trHeight w:val="483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рассказало слово</w:t>
            </w:r>
          </w:p>
        </w:tc>
        <w:tc>
          <w:tcPr>
            <w:tcW w:w="855" w:type="dxa"/>
            <w:gridSpan w:val="6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рассказало слово</w:t>
            </w:r>
          </w:p>
        </w:tc>
        <w:tc>
          <w:tcPr>
            <w:tcW w:w="855" w:type="dxa"/>
            <w:gridSpan w:val="6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рассказало слово</w:t>
            </w:r>
          </w:p>
        </w:tc>
        <w:tc>
          <w:tcPr>
            <w:tcW w:w="855" w:type="dxa"/>
            <w:gridSpan w:val="6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518" w:type="dxa"/>
          </w:tcPr>
          <w:p w:rsidR="00BE69C1" w:rsidRPr="00A0265C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рассказало слово</w:t>
            </w:r>
          </w:p>
        </w:tc>
        <w:tc>
          <w:tcPr>
            <w:tcW w:w="855" w:type="dxa"/>
            <w:gridSpan w:val="6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  <w:trHeight w:val="551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</w:t>
            </w:r>
          </w:p>
        </w:tc>
        <w:tc>
          <w:tcPr>
            <w:tcW w:w="840" w:type="dxa"/>
            <w:gridSpan w:val="5"/>
          </w:tcPr>
          <w:p w:rsidR="00BE69C1" w:rsidRPr="00AF2AF6" w:rsidRDefault="00BE69C1" w:rsidP="00AF2AF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BE69C1" w:rsidRPr="00AF2AF6" w:rsidRDefault="00BE69C1" w:rsidP="00AF2AF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  <w:trHeight w:val="710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</w:t>
            </w:r>
          </w:p>
        </w:tc>
        <w:tc>
          <w:tcPr>
            <w:tcW w:w="840" w:type="dxa"/>
            <w:gridSpan w:val="5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 w:val="restart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Антонимы</w:t>
            </w:r>
          </w:p>
        </w:tc>
        <w:tc>
          <w:tcPr>
            <w:tcW w:w="840" w:type="dxa"/>
            <w:gridSpan w:val="5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Омонимы</w:t>
            </w:r>
          </w:p>
        </w:tc>
        <w:tc>
          <w:tcPr>
            <w:tcW w:w="840" w:type="dxa"/>
            <w:gridSpan w:val="5"/>
          </w:tcPr>
          <w:p w:rsidR="00BE69C1" w:rsidRPr="00AF2AF6" w:rsidRDefault="00BE69C1" w:rsidP="00AF2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BE69C1" w:rsidRPr="00AF2AF6" w:rsidRDefault="00BE69C1" w:rsidP="00AF2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BE69C1" w:rsidRPr="00AF2AF6" w:rsidRDefault="00BE69C1" w:rsidP="00AF2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  <w:trHeight w:val="551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Многозначные слова</w:t>
            </w:r>
          </w:p>
        </w:tc>
        <w:tc>
          <w:tcPr>
            <w:tcW w:w="840" w:type="dxa"/>
            <w:gridSpan w:val="5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  <w:trHeight w:val="559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и его значение</w:t>
            </w:r>
          </w:p>
        </w:tc>
        <w:tc>
          <w:tcPr>
            <w:tcW w:w="840" w:type="dxa"/>
            <w:gridSpan w:val="5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  <w:trHeight w:val="448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</w:t>
            </w:r>
            <w:r w:rsidRPr="00AF2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онтрольная работа.</w:t>
            </w:r>
          </w:p>
        </w:tc>
        <w:tc>
          <w:tcPr>
            <w:tcW w:w="840" w:type="dxa"/>
            <w:gridSpan w:val="5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  <w:trHeight w:val="665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40" w:type="dxa"/>
            <w:gridSpan w:val="5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 w:val="restart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</w:t>
            </w:r>
          </w:p>
        </w:tc>
        <w:tc>
          <w:tcPr>
            <w:tcW w:w="825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</w:t>
            </w:r>
          </w:p>
        </w:tc>
        <w:tc>
          <w:tcPr>
            <w:tcW w:w="825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825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члены предложения</w:t>
            </w:r>
          </w:p>
        </w:tc>
        <w:tc>
          <w:tcPr>
            <w:tcW w:w="825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члены предложения</w:t>
            </w:r>
          </w:p>
        </w:tc>
        <w:tc>
          <w:tcPr>
            <w:tcW w:w="825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 однородными членами.</w:t>
            </w:r>
          </w:p>
        </w:tc>
        <w:tc>
          <w:tcPr>
            <w:tcW w:w="825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 однородными членами</w:t>
            </w:r>
          </w:p>
        </w:tc>
        <w:tc>
          <w:tcPr>
            <w:tcW w:w="825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825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25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слова.Корень.</w:t>
            </w:r>
          </w:p>
        </w:tc>
        <w:tc>
          <w:tcPr>
            <w:tcW w:w="825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Корень.</w:t>
            </w:r>
          </w:p>
        </w:tc>
        <w:tc>
          <w:tcPr>
            <w:tcW w:w="825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Корень.</w:t>
            </w:r>
          </w:p>
        </w:tc>
        <w:tc>
          <w:tcPr>
            <w:tcW w:w="825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Корневые орфограммы.</w:t>
            </w:r>
          </w:p>
        </w:tc>
        <w:tc>
          <w:tcPr>
            <w:tcW w:w="825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речи.Письменные ответы на вопросы по содержанию текста.</w:t>
            </w:r>
          </w:p>
        </w:tc>
        <w:tc>
          <w:tcPr>
            <w:tcW w:w="825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518" w:type="dxa"/>
          </w:tcPr>
          <w:p w:rsidR="00BE69C1" w:rsidRPr="001602FD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Приставка.</w:t>
            </w:r>
          </w:p>
        </w:tc>
        <w:tc>
          <w:tcPr>
            <w:tcW w:w="825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  <w:trHeight w:val="398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Приставка.</w:t>
            </w:r>
          </w:p>
        </w:tc>
        <w:tc>
          <w:tcPr>
            <w:tcW w:w="825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518" w:type="dxa"/>
          </w:tcPr>
          <w:p w:rsidR="00BE69C1" w:rsidRPr="001602FD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Суффикс.</w:t>
            </w:r>
          </w:p>
        </w:tc>
        <w:tc>
          <w:tcPr>
            <w:tcW w:w="825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Суффикс.</w:t>
            </w:r>
          </w:p>
        </w:tc>
        <w:tc>
          <w:tcPr>
            <w:tcW w:w="825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и основа.</w:t>
            </w:r>
          </w:p>
        </w:tc>
        <w:tc>
          <w:tcPr>
            <w:tcW w:w="825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и основа.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образуются слова.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образуются слова.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518" w:type="dxa"/>
          </w:tcPr>
          <w:p w:rsidR="00BE69C1" w:rsidRPr="00100689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по теме: «Состав слова».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  <w:trHeight w:val="714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  <w:trHeight w:val="506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  <w:trHeight w:val="706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 Письменные ответы на вопросы по содержанию текста.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по теме: «Части речи».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  <w:trHeight w:val="551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  <w:trHeight w:val="435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и нарицательные имена существительные.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Одушевленные и  неодушевленные имена существительные.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Одушевленные и неодушевленные имена существительные.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  <w:trHeight w:val="788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 Сочинение –описание с использованием приема олицетворения.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  <w:trHeight w:val="779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имен существительных.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имен существительных.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 Письменные ответы на вопросы по содержанию текста.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  <w:trHeight w:val="499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по теме: «Имя существительное».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3"/>
          <w:wAfter w:w="3565" w:type="dxa"/>
          <w:trHeight w:val="60"/>
        </w:trPr>
        <w:tc>
          <w:tcPr>
            <w:tcW w:w="670" w:type="dxa"/>
            <w:vMerge w:val="restart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518" w:type="dxa"/>
            <w:vMerge w:val="restart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Проверка знаний учащихся.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trHeight w:val="160"/>
        </w:trPr>
        <w:tc>
          <w:tcPr>
            <w:tcW w:w="670" w:type="dxa"/>
            <w:vMerge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  <w:vMerge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right w:val="single" w:sz="4" w:space="0" w:color="auto"/>
              <w:tl2br w:val="nil"/>
              <w:tr2bl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  <w:tcBorders>
              <w:right w:val="single" w:sz="4" w:space="0" w:color="auto"/>
              <w:tl2br w:val="nil"/>
              <w:tr2bl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  <w:tl2br w:val="nil"/>
              <w:tr2bl w:val="nil"/>
            </w:tcBorders>
            <w:vAlign w:val="center"/>
          </w:tcPr>
          <w:p w:rsidR="00BE69C1" w:rsidRPr="00AF2AF6" w:rsidRDefault="00BE69C1" w:rsidP="00AF2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dxa"/>
            <w:gridSpan w:val="2"/>
            <w:tcBorders>
              <w:top w:val="nil"/>
              <w:left w:val="nil"/>
              <w:tl2br w:val="nil"/>
              <w:tr2bl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trHeight w:val="1013"/>
        </w:trPr>
        <w:tc>
          <w:tcPr>
            <w:tcW w:w="670" w:type="dxa"/>
            <w:vMerge w:val="restart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518" w:type="dxa"/>
            <w:vMerge w:val="restart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Новогоднее путешествие с Дедом Морозом.</w:t>
            </w:r>
          </w:p>
        </w:tc>
        <w:tc>
          <w:tcPr>
            <w:tcW w:w="780" w:type="dxa"/>
            <w:vMerge w:val="restart"/>
            <w:tcBorders>
              <w:right w:val="single" w:sz="4" w:space="0" w:color="auto"/>
              <w:tl2br w:val="nil"/>
              <w:tr2bl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  <w:vMerge w:val="restart"/>
            <w:tcBorders>
              <w:right w:val="single" w:sz="4" w:space="0" w:color="auto"/>
              <w:tl2br w:val="nil"/>
              <w:tr2bl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dxa"/>
            <w:gridSpan w:val="2"/>
            <w:tcBorders>
              <w:left w:val="nil"/>
              <w:bottom w:val="nil"/>
              <w:tl2br w:val="nil"/>
              <w:tr2bl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  <w:trHeight w:val="70"/>
        </w:trPr>
        <w:tc>
          <w:tcPr>
            <w:tcW w:w="670" w:type="dxa"/>
            <w:vMerge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  <w:vMerge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vMerge/>
            <w:tcBorders>
              <w:right w:val="single" w:sz="4" w:space="0" w:color="auto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  <w:vMerge/>
            <w:tcBorders>
              <w:right w:val="single" w:sz="4" w:space="0" w:color="auto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имен существительных.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имен существительных.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518" w:type="dxa"/>
          </w:tcPr>
          <w:p w:rsidR="00BE69C1" w:rsidRPr="0046290F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имен существительных.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имен существительных.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имен существительных.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  <w:trHeight w:val="905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 Обучающее изложение.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 w:val="restart"/>
            <w:tcBorders>
              <w:bottom w:val="nil"/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знак(ь) после шипящих и на конце имен существительных женского рода.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знак(ь) после шипящих и на конце имен существительных женского рода.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по теме «Мягкий знак(ь) после шипящих на конце имен существительных женского рода»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  <w:trHeight w:val="611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  <w:trHeight w:val="607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7518" w:type="dxa"/>
          </w:tcPr>
          <w:p w:rsidR="00BE69C1" w:rsidRPr="009A4B44" w:rsidRDefault="00BE69C1" w:rsidP="009A4B44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имен.существительных по падежам</w:t>
            </w:r>
          </w:p>
        </w:tc>
        <w:tc>
          <w:tcPr>
            <w:tcW w:w="795" w:type="dxa"/>
            <w:gridSpan w:val="2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gridSpan w:val="5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имен существительных по падежам.</w:t>
            </w:r>
          </w:p>
        </w:tc>
        <w:tc>
          <w:tcPr>
            <w:tcW w:w="795" w:type="dxa"/>
            <w:gridSpan w:val="2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gridSpan w:val="5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  <w:tcBorders>
              <w:bottom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518" w:type="dxa"/>
            <w:tcBorders>
              <w:bottom w:val="nil"/>
            </w:tcBorders>
          </w:tcPr>
          <w:p w:rsidR="00BE69C1" w:rsidRPr="009A4B44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имен существительных по падежам.</w:t>
            </w:r>
          </w:p>
        </w:tc>
        <w:tc>
          <w:tcPr>
            <w:tcW w:w="795" w:type="dxa"/>
            <w:gridSpan w:val="2"/>
            <w:tcBorders>
              <w:bottom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gridSpan w:val="5"/>
            <w:tcBorders>
              <w:bottom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  <w:trHeight w:val="87"/>
        </w:trPr>
        <w:tc>
          <w:tcPr>
            <w:tcW w:w="670" w:type="dxa"/>
            <w:tcBorders>
              <w:top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  <w:tcBorders>
              <w:top w:val="nil"/>
            </w:tcBorders>
          </w:tcPr>
          <w:p w:rsidR="00BE69C1" w:rsidRPr="009A4B44" w:rsidRDefault="00BE69C1" w:rsidP="00AF2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gridSpan w:val="2"/>
            <w:tcBorders>
              <w:top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gridSpan w:val="5"/>
            <w:tcBorders>
              <w:top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  <w:trHeight w:val="73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имен существительных по падежам. Именительный падеж.</w:t>
            </w:r>
          </w:p>
        </w:tc>
        <w:tc>
          <w:tcPr>
            <w:tcW w:w="795" w:type="dxa"/>
            <w:gridSpan w:val="2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gridSpan w:val="5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имен существительных по падежам. Родительный падеж.</w:t>
            </w:r>
          </w:p>
        </w:tc>
        <w:tc>
          <w:tcPr>
            <w:tcW w:w="795" w:type="dxa"/>
            <w:gridSpan w:val="2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gridSpan w:val="5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518" w:type="dxa"/>
          </w:tcPr>
          <w:p w:rsidR="00BE69C1" w:rsidRPr="00AF2AF6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имен существительных по падежам. Родительный падеж</w:t>
            </w:r>
          </w:p>
        </w:tc>
        <w:tc>
          <w:tcPr>
            <w:tcW w:w="795" w:type="dxa"/>
            <w:gridSpan w:val="2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gridSpan w:val="5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имен существительных по падежам. Дательный падеж.</w:t>
            </w:r>
          </w:p>
        </w:tc>
        <w:tc>
          <w:tcPr>
            <w:tcW w:w="795" w:type="dxa"/>
            <w:gridSpan w:val="2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gridSpan w:val="5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имен существительных по падежам. Винительный падеж.</w:t>
            </w:r>
          </w:p>
        </w:tc>
        <w:tc>
          <w:tcPr>
            <w:tcW w:w="795" w:type="dxa"/>
            <w:gridSpan w:val="2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gridSpan w:val="5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имен существительных по падежам. Творительный падеж.</w:t>
            </w:r>
          </w:p>
        </w:tc>
        <w:tc>
          <w:tcPr>
            <w:tcW w:w="795" w:type="dxa"/>
            <w:gridSpan w:val="2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gridSpan w:val="5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имен существительных по падежам. Творительный падеж.</w:t>
            </w:r>
          </w:p>
        </w:tc>
        <w:tc>
          <w:tcPr>
            <w:tcW w:w="795" w:type="dxa"/>
            <w:gridSpan w:val="2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gridSpan w:val="5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имен существительных по падежам. Предложный падеж.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имен существительных по падежам(склонение)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имен существительных по падежам(склонение)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 w:val="restart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теме: «Имя существительное».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по теме: «Имя существительное»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по временам.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по временам.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по временам.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настоящего времени.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прошедшего времени.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прошедшего времени.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будущего времени.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будущего времени.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Неопределенная форма глагола.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BE69C1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Неопределенная форма глагола.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Неопределенная форма глагола.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Закрепление. Изменение глаголов по временам. Неопределенная форма глагола.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по числам.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по числам.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 Обучающее изложение по теме «Глагол».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 Сочинение.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прошедшего времени по родам.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прошедшего времени по родам.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прошедшего времени по родам.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 глаголами.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  <w:trHeight w:val="330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 глаголами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  <w:trHeight w:val="210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Глагол.</w:t>
            </w:r>
          </w:p>
        </w:tc>
        <w:tc>
          <w:tcPr>
            <w:tcW w:w="780" w:type="dxa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143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по теме: «Глагол».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прилагательное.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прилагательное.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прилагательное.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прилагательное.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прилагательное.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имен прилагательных по родам и числам.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имен прилагательных по родам и числам.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имен прилагательных по числам.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имен прилагательных по числам.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имен прилагательных по родам числам и падежам.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 Сочинение – описание.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имен прилагательных по родам числам и падежам.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имен прилагательных по родам числам и падежам.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имен прилагательных по родам числам и падежам.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прилагательное.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Обучающее изложение по теме: «Имя прилагательное».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по теме: «Имя прилагательное».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7518" w:type="dxa"/>
          </w:tcPr>
          <w:p w:rsidR="00BE69C1" w:rsidRDefault="00BE69C1" w:rsidP="00BE69C1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Слово. Предложение. Текст.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Слово. Предложение. Текст.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Слово. Текст.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изученных орфограмм.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контрольный диктант с грамматическим заданием.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Правила правописания.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урок.</w:t>
            </w: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9C1" w:rsidRPr="00AF2AF6" w:rsidTr="00635ED6">
        <w:trPr>
          <w:gridAfter w:val="2"/>
          <w:wAfter w:w="3329" w:type="dxa"/>
        </w:trPr>
        <w:tc>
          <w:tcPr>
            <w:tcW w:w="670" w:type="dxa"/>
          </w:tcPr>
          <w:p w:rsidR="00BE69C1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</w:tcPr>
          <w:p w:rsidR="00BE69C1" w:rsidRDefault="00BE69C1" w:rsidP="00AF2AF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gridSpan w:val="3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gridSpan w:val="4"/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bottom w:val="nil"/>
              <w:right w:val="nil"/>
            </w:tcBorders>
          </w:tcPr>
          <w:p w:rsidR="00BE69C1" w:rsidRPr="00AF2AF6" w:rsidRDefault="00BE69C1" w:rsidP="00AF2A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4809" w:rsidRDefault="000B2F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BC4809" w:rsidSect="00E87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312" w:rsidRDefault="00C80312">
      <w:pPr>
        <w:spacing w:after="0" w:line="240" w:lineRule="auto"/>
      </w:pPr>
      <w:r>
        <w:separator/>
      </w:r>
    </w:p>
  </w:endnote>
  <w:endnote w:type="continuationSeparator" w:id="1">
    <w:p w:rsidR="00C80312" w:rsidRDefault="00C80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22891"/>
      <w:docPartObj>
        <w:docPartGallery w:val="Page Numbers (Bottom of Page)"/>
        <w:docPartUnique/>
      </w:docPartObj>
    </w:sdtPr>
    <w:sdtContent>
      <w:p w:rsidR="00E90B3F" w:rsidRDefault="00E87657">
        <w:pPr>
          <w:pStyle w:val="a3"/>
          <w:jc w:val="center"/>
        </w:pPr>
        <w:r>
          <w:fldChar w:fldCharType="begin"/>
        </w:r>
        <w:r w:rsidR="00E90B3F">
          <w:instrText xml:space="preserve"> PAGE   \* MERGEFORMAT </w:instrText>
        </w:r>
        <w:r>
          <w:fldChar w:fldCharType="separate"/>
        </w:r>
        <w:r w:rsidR="005D1637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E90B3F" w:rsidRDefault="00E90B3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312" w:rsidRDefault="00C80312">
      <w:pPr>
        <w:spacing w:after="0" w:line="240" w:lineRule="auto"/>
      </w:pPr>
      <w:r>
        <w:separator/>
      </w:r>
    </w:p>
  </w:footnote>
  <w:footnote w:type="continuationSeparator" w:id="1">
    <w:p w:rsidR="00C80312" w:rsidRDefault="00C80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A3E5F"/>
    <w:multiLevelType w:val="hybridMultilevel"/>
    <w:tmpl w:val="2A626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8025F"/>
    <w:multiLevelType w:val="hybridMultilevel"/>
    <w:tmpl w:val="712E6CEC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7AA6A89"/>
    <w:multiLevelType w:val="hybridMultilevel"/>
    <w:tmpl w:val="A0AEA06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2BA501BC"/>
    <w:multiLevelType w:val="hybridMultilevel"/>
    <w:tmpl w:val="65BE8900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3EB0B00"/>
    <w:multiLevelType w:val="hybridMultilevel"/>
    <w:tmpl w:val="5D26E90C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A104934"/>
    <w:multiLevelType w:val="hybridMultilevel"/>
    <w:tmpl w:val="14067E82"/>
    <w:lvl w:ilvl="0" w:tplc="0DE8D322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6">
    <w:nsid w:val="3DA63D0C"/>
    <w:multiLevelType w:val="hybridMultilevel"/>
    <w:tmpl w:val="8F124474"/>
    <w:lvl w:ilvl="0" w:tplc="0DE8D322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7">
    <w:nsid w:val="5C1279EE"/>
    <w:multiLevelType w:val="hybridMultilevel"/>
    <w:tmpl w:val="15D4DEE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670257"/>
    <w:multiLevelType w:val="hybridMultilevel"/>
    <w:tmpl w:val="00004CF0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C287702"/>
    <w:multiLevelType w:val="hybridMultilevel"/>
    <w:tmpl w:val="BD9CAEA4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6E155E48"/>
    <w:multiLevelType w:val="hybridMultilevel"/>
    <w:tmpl w:val="6CFC8DE6"/>
    <w:lvl w:ilvl="0" w:tplc="0DE8D322">
      <w:start w:val="1"/>
      <w:numFmt w:val="bullet"/>
      <w:lvlText w:val=""/>
      <w:lvlJc w:val="left"/>
      <w:pPr>
        <w:tabs>
          <w:tab w:val="num" w:pos="3511"/>
        </w:tabs>
        <w:ind w:left="3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1">
    <w:nsid w:val="784E1C93"/>
    <w:multiLevelType w:val="hybridMultilevel"/>
    <w:tmpl w:val="645EE2BC"/>
    <w:lvl w:ilvl="0" w:tplc="0DE8D322">
      <w:start w:val="1"/>
      <w:numFmt w:val="bullet"/>
      <w:lvlText w:val=""/>
      <w:lvlJc w:val="left"/>
      <w:pPr>
        <w:tabs>
          <w:tab w:val="num" w:pos="3511"/>
        </w:tabs>
        <w:ind w:left="3511" w:hanging="360"/>
      </w:pPr>
      <w:rPr>
        <w:rFonts w:ascii="Symbol" w:hAnsi="Symbol" w:hint="default"/>
      </w:rPr>
    </w:lvl>
    <w:lvl w:ilvl="1" w:tplc="D460FFFA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2">
    <w:nsid w:val="7CF3441A"/>
    <w:multiLevelType w:val="hybridMultilevel"/>
    <w:tmpl w:val="AB880D22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E803833"/>
    <w:multiLevelType w:val="hybridMultilevel"/>
    <w:tmpl w:val="8806B6A8"/>
    <w:lvl w:ilvl="0" w:tplc="D460FF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11"/>
  </w:num>
  <w:num w:numId="5">
    <w:abstractNumId w:val="1"/>
  </w:num>
  <w:num w:numId="6">
    <w:abstractNumId w:val="9"/>
  </w:num>
  <w:num w:numId="7">
    <w:abstractNumId w:val="13"/>
  </w:num>
  <w:num w:numId="8">
    <w:abstractNumId w:val="12"/>
  </w:num>
  <w:num w:numId="9">
    <w:abstractNumId w:val="3"/>
  </w:num>
  <w:num w:numId="10">
    <w:abstractNumId w:val="4"/>
  </w:num>
  <w:num w:numId="11">
    <w:abstractNumId w:val="8"/>
  </w:num>
  <w:num w:numId="12">
    <w:abstractNumId w:val="0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1B58"/>
    <w:rsid w:val="0007632F"/>
    <w:rsid w:val="000B2F38"/>
    <w:rsid w:val="00100689"/>
    <w:rsid w:val="001602FD"/>
    <w:rsid w:val="00182CCF"/>
    <w:rsid w:val="001A2E22"/>
    <w:rsid w:val="001D5B54"/>
    <w:rsid w:val="002166A3"/>
    <w:rsid w:val="002530DF"/>
    <w:rsid w:val="00394DF3"/>
    <w:rsid w:val="003C5D48"/>
    <w:rsid w:val="00414740"/>
    <w:rsid w:val="0046290F"/>
    <w:rsid w:val="004C0662"/>
    <w:rsid w:val="004E40EF"/>
    <w:rsid w:val="005078F2"/>
    <w:rsid w:val="005D1637"/>
    <w:rsid w:val="00635ED6"/>
    <w:rsid w:val="00695907"/>
    <w:rsid w:val="00751B58"/>
    <w:rsid w:val="009A4B44"/>
    <w:rsid w:val="00A0265C"/>
    <w:rsid w:val="00A25229"/>
    <w:rsid w:val="00A828D3"/>
    <w:rsid w:val="00A84B0F"/>
    <w:rsid w:val="00A96978"/>
    <w:rsid w:val="00AF2AF6"/>
    <w:rsid w:val="00B5784B"/>
    <w:rsid w:val="00B6746F"/>
    <w:rsid w:val="00BC4809"/>
    <w:rsid w:val="00BE69C1"/>
    <w:rsid w:val="00C80312"/>
    <w:rsid w:val="00D0616B"/>
    <w:rsid w:val="00D63B5A"/>
    <w:rsid w:val="00E717A4"/>
    <w:rsid w:val="00E87657"/>
    <w:rsid w:val="00E90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657"/>
  </w:style>
  <w:style w:type="paragraph" w:styleId="2">
    <w:name w:val="heading 2"/>
    <w:basedOn w:val="a"/>
    <w:next w:val="a"/>
    <w:link w:val="20"/>
    <w:uiPriority w:val="9"/>
    <w:unhideWhenUsed/>
    <w:qFormat/>
    <w:rsid w:val="000B2F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F2AF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F2AF6"/>
    <w:rPr>
      <w:rFonts w:eastAsia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2F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B2F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F2AF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F2AF6"/>
    <w:rPr>
      <w:rFonts w:eastAsia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2F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1F5D8-DB22-47B4-913A-C49C817ED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3195</Words>
  <Characters>18217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1143</cp:lastModifiedBy>
  <cp:revision>19</cp:revision>
  <dcterms:created xsi:type="dcterms:W3CDTF">2018-09-02T15:52:00Z</dcterms:created>
  <dcterms:modified xsi:type="dcterms:W3CDTF">2018-10-25T03:50:00Z</dcterms:modified>
</cp:coreProperties>
</file>